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11A" w:rsidRDefault="00CA6974" w:rsidP="00F95B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0"/>
          <w:lang w:eastAsia="ru-RU"/>
        </w:rPr>
        <w:drawing>
          <wp:inline distT="0" distB="0" distL="0" distR="0" wp14:anchorId="59FB0A17" wp14:editId="0EBEF697">
            <wp:extent cx="5937448" cy="9001125"/>
            <wp:effectExtent l="0" t="0" r="635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05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11A" w:rsidRDefault="00ED511A" w:rsidP="00ED511A">
      <w:pPr>
        <w:ind w:left="-426"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511A" w:rsidRDefault="00ED511A" w:rsidP="00F95B0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511A" w:rsidRDefault="00ED511A" w:rsidP="00F95B0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2C69" w:rsidRPr="00F95B05" w:rsidRDefault="00FF2C69" w:rsidP="00F95B05">
      <w:pPr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>Рабочая программа учебной дисциплины разработана на основе:</w:t>
      </w:r>
    </w:p>
    <w:p w:rsidR="00FF2C69" w:rsidRPr="00F95B05" w:rsidRDefault="00FF2C69" w:rsidP="00F95B05">
      <w:pPr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bookmarkStart w:id="0" w:name="_Hlk95057390"/>
      <w:r w:rsidRPr="00F95B05">
        <w:rPr>
          <w:rFonts w:ascii="Times New Roman" w:hAnsi="Times New Roman" w:cs="Times New Roman"/>
          <w:sz w:val="26"/>
          <w:szCs w:val="26"/>
        </w:rPr>
        <w:t xml:space="preserve"> 08.02.07 Монтаж и эксплуатация внутренних сантехнических устройств, кондиционирования воздуха и вентиляции</w:t>
      </w:r>
      <w:bookmarkEnd w:id="0"/>
      <w:r w:rsidRPr="00F95B05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F95B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входит в УГС </w:t>
      </w:r>
      <w:r w:rsidRPr="00F95B05">
        <w:rPr>
          <w:rFonts w:ascii="Times New Roman" w:hAnsi="Times New Roman" w:cs="Times New Roman"/>
          <w:sz w:val="26"/>
          <w:szCs w:val="26"/>
        </w:rPr>
        <w:t>08.00.00 Техника и технология строительства</w:t>
      </w:r>
      <w:r w:rsidRPr="00F95B0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F2C69" w:rsidRDefault="00FF2C69" w:rsidP="00F95B05">
      <w:pPr>
        <w:jc w:val="both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F95B05">
        <w:rPr>
          <w:rFonts w:ascii="Times New Roman" w:hAnsi="Times New Roman" w:cs="Times New Roman"/>
          <w:sz w:val="26"/>
          <w:szCs w:val="26"/>
        </w:rPr>
        <w:t>-  основной профессиональной образовательной программы по специальности 08.02.07 Монтаж и эксплуатация внутренних сантехнических устройств, кондиционирования воздуха и вентиляции</w:t>
      </w:r>
      <w:r w:rsidR="00CA6974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, 2020</w:t>
      </w:r>
      <w:r w:rsidRPr="00F95B05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г.;</w:t>
      </w:r>
    </w:p>
    <w:p w:rsidR="00FF2C69" w:rsidRPr="00F95B05" w:rsidRDefault="00FF2C69" w:rsidP="00226E25">
      <w:pPr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FF2C69" w:rsidRPr="00F95B05" w:rsidRDefault="00FF2C69" w:rsidP="00226E25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>Организация - разработчик:</w:t>
      </w:r>
      <w:r w:rsidRPr="00F95B0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>ГАПОУ «Казанский политехнический колледж»</w:t>
      </w:r>
    </w:p>
    <w:p w:rsidR="00FF2C69" w:rsidRPr="00F95B05" w:rsidRDefault="00FF2C69" w:rsidP="00226E25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>Разработчик:</w:t>
      </w:r>
      <w:r w:rsidR="00924512"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>Хлапкова</w:t>
      </w:r>
      <w:proofErr w:type="spellEnd"/>
      <w:r w:rsidRPr="00F95B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Светлана Николаевна, преподаватель</w:t>
      </w:r>
    </w:p>
    <w:p w:rsidR="00FF2C69" w:rsidRPr="00F95B05" w:rsidRDefault="00FF2C69" w:rsidP="00FF2C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FF2C69" w:rsidRPr="00F95B05" w:rsidRDefault="00FF2C69" w:rsidP="00FF2C6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B0374" w:rsidRPr="00F95B05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6"/>
          <w:szCs w:val="26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CA6974" w:rsidRPr="00924512" w:rsidRDefault="00CA69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1D3116" w:rsidRPr="00924512" w:rsidRDefault="001D311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1D3116" w:rsidRDefault="001D311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F95B05" w:rsidRDefault="00F95B05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F95B05" w:rsidRDefault="00F95B05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F95B05" w:rsidRDefault="00F95B05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F95B05" w:rsidRPr="00924512" w:rsidRDefault="00F95B05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35606A" w:rsidRPr="00924512" w:rsidRDefault="001D311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 w:rsidRPr="0092451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2451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61A86" w:rsidRPr="00924512">
        <w:rPr>
          <w:rFonts w:ascii="Times New Roman" w:hAnsi="Times New Roman" w:cs="Times New Roman"/>
          <w:sz w:val="28"/>
          <w:szCs w:val="28"/>
        </w:rPr>
        <w:t xml:space="preserve"> </w:t>
      </w:r>
      <w:r w:rsidR="0035606A" w:rsidRPr="00924512">
        <w:rPr>
          <w:rFonts w:ascii="Times New Roman" w:hAnsi="Times New Roman" w:cs="Times New Roman"/>
          <w:sz w:val="28"/>
          <w:szCs w:val="28"/>
        </w:rPr>
        <w:t xml:space="preserve"> </w:t>
      </w:r>
      <w:r w:rsidR="00FB1628" w:rsidRPr="0092451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F61A86" w:rsidRPr="00924512" w:rsidRDefault="00F61A8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51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512">
        <w:rPr>
          <w:rFonts w:ascii="Times New Roman" w:eastAsia="Calibri" w:hAnsi="Times New Roman" w:cs="Times New Roman"/>
          <w:sz w:val="28"/>
          <w:szCs w:val="28"/>
        </w:rPr>
        <w:t>Паспорт рабочей программы учебной дисциплины…………………...4</w:t>
      </w: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512">
        <w:rPr>
          <w:rFonts w:ascii="Times New Roman" w:eastAsia="Calibri" w:hAnsi="Times New Roman" w:cs="Times New Roman"/>
          <w:sz w:val="28"/>
          <w:szCs w:val="28"/>
        </w:rPr>
        <w:t>Структура и содержание учебно</w:t>
      </w:r>
      <w:r w:rsidR="00277756">
        <w:rPr>
          <w:rFonts w:ascii="Times New Roman" w:eastAsia="Calibri" w:hAnsi="Times New Roman" w:cs="Times New Roman"/>
          <w:sz w:val="28"/>
          <w:szCs w:val="28"/>
        </w:rPr>
        <w:t>й программы………………….............6</w:t>
      </w: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512">
        <w:rPr>
          <w:rFonts w:ascii="Times New Roman" w:eastAsia="Calibri" w:hAnsi="Times New Roman" w:cs="Times New Roman"/>
          <w:sz w:val="28"/>
          <w:szCs w:val="28"/>
        </w:rPr>
        <w:t>Условия реализация прог</w:t>
      </w:r>
      <w:r w:rsidR="00277756">
        <w:rPr>
          <w:rFonts w:ascii="Times New Roman" w:eastAsia="Calibri" w:hAnsi="Times New Roman" w:cs="Times New Roman"/>
          <w:sz w:val="28"/>
          <w:szCs w:val="28"/>
        </w:rPr>
        <w:t>раммы учебной дисциплины………………13</w:t>
      </w: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512">
        <w:rPr>
          <w:rFonts w:ascii="Times New Roman" w:eastAsia="Calibri" w:hAnsi="Times New Roman" w:cs="Times New Roman"/>
          <w:sz w:val="28"/>
          <w:szCs w:val="28"/>
        </w:rPr>
        <w:t xml:space="preserve">Контроль и оценка результатов </w:t>
      </w:r>
      <w:r w:rsidR="00277756">
        <w:rPr>
          <w:rFonts w:ascii="Times New Roman" w:eastAsia="Calibri" w:hAnsi="Times New Roman" w:cs="Times New Roman"/>
          <w:sz w:val="28"/>
          <w:szCs w:val="28"/>
        </w:rPr>
        <w:t>освоения учебной дисциплины…….15</w:t>
      </w:r>
    </w:p>
    <w:p w:rsidR="00F61A86" w:rsidRPr="00924512" w:rsidRDefault="00F61A86" w:rsidP="00F61A8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1A86" w:rsidRPr="00924512" w:rsidRDefault="00F61A8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35606A" w:rsidRPr="00924512" w:rsidRDefault="0035606A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 w:rsidRPr="00924512">
        <w:rPr>
          <w:rFonts w:ascii="Times New Roman" w:hAnsi="Times New Roman" w:cs="Times New Roman"/>
          <w:b/>
          <w:sz w:val="28"/>
          <w:szCs w:val="28"/>
        </w:rPr>
        <w:tab/>
      </w: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FB1628" w:rsidRPr="00924512" w:rsidRDefault="00161AA6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  <w:r w:rsidRPr="0092451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FB1628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BB0374" w:rsidRPr="00924512" w:rsidRDefault="00BB0374" w:rsidP="00FB1628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:rsidR="00A2027E" w:rsidRPr="00924512" w:rsidRDefault="00A2027E" w:rsidP="00AB6F2A">
      <w:pPr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628" w:rsidRPr="00924512" w:rsidRDefault="00AB6F2A" w:rsidP="00F95B05">
      <w:pPr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512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031EDE" w:rsidRPr="00924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1628" w:rsidRPr="00924512">
        <w:rPr>
          <w:rFonts w:ascii="Times New Roman" w:hAnsi="Times New Roman" w:cs="Times New Roman"/>
          <w:b/>
          <w:sz w:val="28"/>
          <w:szCs w:val="28"/>
        </w:rPr>
        <w:t xml:space="preserve">ПАСПОРТ РАБОЧЕЙ ПРОГРАММЫ УЧЕБНОЙ </w:t>
      </w:r>
      <w:r w:rsidR="00161AA6" w:rsidRPr="0092451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B1628" w:rsidRPr="00924512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  <w:r w:rsidR="00924512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B1628" w:rsidRPr="00924512">
        <w:rPr>
          <w:rFonts w:ascii="Times New Roman" w:hAnsi="Times New Roman" w:cs="Times New Roman"/>
          <w:b/>
          <w:sz w:val="28"/>
          <w:szCs w:val="28"/>
        </w:rPr>
        <w:t>ОГСЭ.02 История</w:t>
      </w:r>
    </w:p>
    <w:p w:rsidR="00FB1628" w:rsidRPr="00924512" w:rsidRDefault="00FB1628" w:rsidP="00AB6F2A">
      <w:pPr>
        <w:pStyle w:val="a3"/>
        <w:numPr>
          <w:ilvl w:val="1"/>
          <w:numId w:val="6"/>
        </w:numPr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512">
        <w:rPr>
          <w:rFonts w:ascii="Times New Roman" w:hAnsi="Times New Roman" w:cs="Times New Roman"/>
          <w:b/>
          <w:sz w:val="28"/>
          <w:szCs w:val="28"/>
        </w:rPr>
        <w:t>Область применения программы.</w:t>
      </w:r>
    </w:p>
    <w:p w:rsidR="00FB1628" w:rsidRPr="00F95B05" w:rsidRDefault="00FB1628" w:rsidP="00F95B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ОГСЭ.02 История является частью основной профессиональной образовательной программы в соответствии с ФГОС СПО по специальности </w:t>
      </w:r>
      <w:r w:rsidR="005D13D5" w:rsidRPr="00F95B05">
        <w:rPr>
          <w:rFonts w:ascii="Times New Roman" w:hAnsi="Times New Roman" w:cs="Times New Roman"/>
          <w:b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proofErr w:type="gramStart"/>
      <w:r w:rsidR="005D13D5" w:rsidRPr="00F95B05">
        <w:rPr>
          <w:rFonts w:ascii="Times New Roman" w:hAnsi="Times New Roman" w:cs="Times New Roman"/>
          <w:b/>
          <w:sz w:val="26"/>
          <w:szCs w:val="26"/>
        </w:rPr>
        <w:t>.</w:t>
      </w:r>
      <w:proofErr w:type="gramEnd"/>
      <w:r w:rsidR="002107B6" w:rsidRPr="00F95B0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107B6" w:rsidRPr="00F95B05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2107B6" w:rsidRPr="00F95B05">
        <w:rPr>
          <w:rFonts w:ascii="Times New Roman" w:hAnsi="Times New Roman" w:cs="Times New Roman"/>
          <w:sz w:val="26"/>
          <w:szCs w:val="26"/>
        </w:rPr>
        <w:t>ходит в укрупненную группу 08.00.00 Техника и технология строительства.</w:t>
      </w:r>
    </w:p>
    <w:p w:rsidR="00226E25" w:rsidRPr="00F95B05" w:rsidRDefault="00226E25" w:rsidP="00F95B0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95B05">
        <w:rPr>
          <w:rFonts w:ascii="Times New Roman" w:eastAsia="Calibri" w:hAnsi="Times New Roman" w:cs="Times New Roman"/>
          <w:sz w:val="26"/>
          <w:szCs w:val="26"/>
        </w:rPr>
        <w:t>Рабочая программа учебной дисциплины может быть использована в                                         условиях дистанционного обучения и с применением электронных образовательных технологий.</w:t>
      </w:r>
    </w:p>
    <w:p w:rsidR="00226E25" w:rsidRDefault="00226E25" w:rsidP="00F95B0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технический.</w:t>
      </w:r>
    </w:p>
    <w:p w:rsidR="00F95B05" w:rsidRPr="00F95B05" w:rsidRDefault="00F95B05" w:rsidP="00F95B0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FB1628" w:rsidRPr="00F95B05" w:rsidRDefault="00FB1628" w:rsidP="00F95B0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95B05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</w:p>
    <w:p w:rsidR="00C07B2C" w:rsidRDefault="00FB1628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>Учебная дисциплина ОГСЭ 02 История</w:t>
      </w:r>
      <w:r w:rsidR="00F95B05" w:rsidRPr="00F95B05">
        <w:rPr>
          <w:rFonts w:ascii="Times New Roman" w:hAnsi="Times New Roman" w:cs="Times New Roman"/>
          <w:sz w:val="26"/>
          <w:szCs w:val="26"/>
        </w:rPr>
        <w:t xml:space="preserve"> входит </w:t>
      </w:r>
      <w:r w:rsidR="00F95B05">
        <w:rPr>
          <w:rFonts w:ascii="Times New Roman" w:hAnsi="Times New Roman" w:cs="Times New Roman"/>
          <w:sz w:val="26"/>
          <w:szCs w:val="26"/>
        </w:rPr>
        <w:t xml:space="preserve">в общий </w:t>
      </w:r>
      <w:r w:rsidR="00F95B05" w:rsidRPr="00F95B05">
        <w:rPr>
          <w:rFonts w:ascii="Times New Roman" w:hAnsi="Times New Roman" w:cs="Times New Roman"/>
          <w:sz w:val="26"/>
          <w:szCs w:val="26"/>
        </w:rPr>
        <w:t>гуманитарн</w:t>
      </w:r>
      <w:r w:rsidR="00F95B05">
        <w:rPr>
          <w:rFonts w:ascii="Times New Roman" w:hAnsi="Times New Roman" w:cs="Times New Roman"/>
          <w:sz w:val="26"/>
          <w:szCs w:val="26"/>
        </w:rPr>
        <w:t>ый</w:t>
      </w:r>
      <w:r w:rsidR="00F95B05" w:rsidRPr="00F95B05">
        <w:rPr>
          <w:rFonts w:ascii="Times New Roman" w:hAnsi="Times New Roman" w:cs="Times New Roman"/>
          <w:sz w:val="26"/>
          <w:szCs w:val="26"/>
        </w:rPr>
        <w:t xml:space="preserve"> и социально – экономическ</w:t>
      </w:r>
      <w:r w:rsidR="00F95B05">
        <w:rPr>
          <w:rFonts w:ascii="Times New Roman" w:hAnsi="Times New Roman" w:cs="Times New Roman"/>
          <w:sz w:val="26"/>
          <w:szCs w:val="26"/>
        </w:rPr>
        <w:t>ий</w:t>
      </w:r>
      <w:r w:rsidR="00F95B05" w:rsidRPr="00F95B05">
        <w:rPr>
          <w:rFonts w:ascii="Times New Roman" w:hAnsi="Times New Roman" w:cs="Times New Roman"/>
          <w:sz w:val="26"/>
          <w:szCs w:val="26"/>
        </w:rPr>
        <w:t xml:space="preserve"> цикл</w:t>
      </w:r>
      <w:r w:rsidR="00F95B05">
        <w:rPr>
          <w:rFonts w:ascii="Times New Roman" w:hAnsi="Times New Roman" w:cs="Times New Roman"/>
          <w:sz w:val="26"/>
          <w:szCs w:val="26"/>
        </w:rPr>
        <w:t xml:space="preserve"> ОПОП</w:t>
      </w:r>
      <w:r w:rsidR="00F95B05" w:rsidRPr="00F95B05">
        <w:rPr>
          <w:rFonts w:ascii="Times New Roman" w:hAnsi="Times New Roman" w:cs="Times New Roman"/>
          <w:sz w:val="26"/>
          <w:szCs w:val="26"/>
        </w:rPr>
        <w:t>, является учебной дисциплиной ФГОС СПО и вариативной части ОПОП по специальности 08.02.07 Монтаж и эксплуатация внутренних сантехнических устройств, кондиционирования воздуха и вентиляции</w:t>
      </w:r>
      <w:r w:rsidR="00C07B2C">
        <w:rPr>
          <w:rFonts w:ascii="Times New Roman" w:hAnsi="Times New Roman" w:cs="Times New Roman"/>
          <w:sz w:val="26"/>
          <w:szCs w:val="26"/>
        </w:rPr>
        <w:t>.</w:t>
      </w:r>
    </w:p>
    <w:p w:rsidR="00FB1628" w:rsidRPr="00F95B05" w:rsidRDefault="00FB1628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1628" w:rsidRPr="00F95B05" w:rsidRDefault="00FB1628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FB1628" w:rsidRPr="00F95B05" w:rsidRDefault="00FB1628" w:rsidP="00F95B05">
      <w:pPr>
        <w:pStyle w:val="Default"/>
        <w:jc w:val="both"/>
        <w:rPr>
          <w:color w:val="auto"/>
          <w:sz w:val="26"/>
          <w:szCs w:val="26"/>
        </w:rPr>
      </w:pPr>
      <w:r w:rsidRPr="00F95B0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F95B05">
        <w:rPr>
          <w:b/>
          <w:color w:val="auto"/>
          <w:sz w:val="26"/>
          <w:szCs w:val="26"/>
        </w:rPr>
        <w:t>уметь</w:t>
      </w:r>
      <w:r w:rsidRPr="00F95B05">
        <w:rPr>
          <w:color w:val="auto"/>
          <w:sz w:val="26"/>
          <w:szCs w:val="26"/>
        </w:rPr>
        <w:t xml:space="preserve">: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ориентироваться в современной экономической, политической и культурной ситуации в России и мире; </w:t>
      </w:r>
    </w:p>
    <w:p w:rsidR="00F95B05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выявлять взаимосвязь отечественных, региональных, мировых социально-экономических, политических и культурных проблем. </w:t>
      </w:r>
    </w:p>
    <w:p w:rsidR="00FB1628" w:rsidRPr="00F95B05" w:rsidRDefault="00FB1628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</w:p>
    <w:p w:rsidR="00FB1628" w:rsidRPr="00F95B05" w:rsidRDefault="005D13D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 w:rsidRPr="00F95B05">
        <w:rPr>
          <w:color w:val="auto"/>
          <w:sz w:val="26"/>
          <w:szCs w:val="26"/>
        </w:rPr>
        <w:t xml:space="preserve">             </w:t>
      </w:r>
      <w:r w:rsidR="00FB1628" w:rsidRPr="00F95B0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="00FB1628" w:rsidRPr="00F95B05">
        <w:rPr>
          <w:b/>
          <w:color w:val="auto"/>
          <w:sz w:val="26"/>
          <w:szCs w:val="26"/>
        </w:rPr>
        <w:t>знать</w:t>
      </w:r>
      <w:r w:rsidR="00FB1628" w:rsidRPr="00F95B05">
        <w:rPr>
          <w:color w:val="auto"/>
          <w:sz w:val="26"/>
          <w:szCs w:val="26"/>
        </w:rPr>
        <w:t xml:space="preserve">: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основные направления развития ключевых регионов мира на рубеже веков (ХХ и ХХI </w:t>
      </w:r>
      <w:proofErr w:type="spellStart"/>
      <w:proofErr w:type="gramStart"/>
      <w:r w:rsidR="00FB1628" w:rsidRPr="00F95B05">
        <w:rPr>
          <w:color w:val="auto"/>
          <w:sz w:val="26"/>
          <w:szCs w:val="26"/>
        </w:rPr>
        <w:t>вв</w:t>
      </w:r>
      <w:proofErr w:type="spellEnd"/>
      <w:proofErr w:type="gramEnd"/>
      <w:r w:rsidR="00FB1628" w:rsidRPr="00F95B05">
        <w:rPr>
          <w:color w:val="auto"/>
          <w:sz w:val="26"/>
          <w:szCs w:val="26"/>
        </w:rPr>
        <w:t xml:space="preserve">);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сущность и причины локальных, региональных, межгосударственных конфликтов в конце ХХ в. начале ХХI </w:t>
      </w:r>
      <w:proofErr w:type="gramStart"/>
      <w:r w:rsidR="00FB1628" w:rsidRPr="00F95B05">
        <w:rPr>
          <w:color w:val="auto"/>
          <w:sz w:val="26"/>
          <w:szCs w:val="26"/>
        </w:rPr>
        <w:t>в</w:t>
      </w:r>
      <w:proofErr w:type="gramEnd"/>
      <w:r w:rsidR="00FB1628" w:rsidRPr="00F95B05">
        <w:rPr>
          <w:color w:val="auto"/>
          <w:sz w:val="26"/>
          <w:szCs w:val="26"/>
        </w:rPr>
        <w:t xml:space="preserve">.;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назначение ООН, НАТО, ЕС и других организаций и основные направления их деятельности; </w:t>
      </w:r>
    </w:p>
    <w:p w:rsidR="00FB1628" w:rsidRPr="00F95B05" w:rsidRDefault="00F95B05" w:rsidP="00F95B05">
      <w:pPr>
        <w:pStyle w:val="Default"/>
        <w:ind w:firstLine="360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="00FB1628" w:rsidRPr="00F95B05">
        <w:rPr>
          <w:color w:val="auto"/>
          <w:sz w:val="26"/>
          <w:szCs w:val="26"/>
        </w:rPr>
        <w:t xml:space="preserve">о роли науки, культуры и религии в сохранении и укреплении национальных и государственных традиций; </w:t>
      </w:r>
    </w:p>
    <w:p w:rsidR="00FB1628" w:rsidRPr="00F95B05" w:rsidRDefault="00F95B05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B1628" w:rsidRPr="00F95B05">
        <w:rPr>
          <w:rFonts w:ascii="Times New Roman" w:hAnsi="Times New Roman" w:cs="Times New Roman"/>
          <w:sz w:val="26"/>
          <w:szCs w:val="26"/>
        </w:rPr>
        <w:t xml:space="preserve">содержание и назначение важнейших правовых и законодательных актов мирового и регионального значения. </w:t>
      </w:r>
    </w:p>
    <w:p w:rsidR="00F95B05" w:rsidRPr="00F95B05" w:rsidRDefault="00F95B05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2"/>
          <w:rFonts w:eastAsiaTheme="minorHAnsi"/>
          <w:b w:val="0"/>
          <w:sz w:val="26"/>
          <w:szCs w:val="26"/>
        </w:rPr>
        <w:t xml:space="preserve">- </w:t>
      </w:r>
      <w:r w:rsidRPr="00F95B05">
        <w:rPr>
          <w:rStyle w:val="2"/>
          <w:rFonts w:eastAsiaTheme="minorHAnsi"/>
          <w:b w:val="0"/>
          <w:i/>
          <w:sz w:val="26"/>
          <w:szCs w:val="26"/>
        </w:rPr>
        <w:t>основные события с 2000 по 2005 года в мировом сообществе.</w:t>
      </w:r>
    </w:p>
    <w:p w:rsidR="00226E25" w:rsidRPr="00F95B05" w:rsidRDefault="00226E25" w:rsidP="00226E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26E25" w:rsidRPr="00F95B05" w:rsidRDefault="00226E25" w:rsidP="00226E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5B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Выпускник, освоивший ППССЗ, должен обладать </w:t>
      </w:r>
      <w:r w:rsidRPr="00651F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общими компетенциями</w:t>
      </w:r>
      <w:r w:rsidRPr="00F95B05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включающими в себя способность:</w:t>
      </w:r>
    </w:p>
    <w:p w:rsidR="00651FC2" w:rsidRPr="00F97B5B" w:rsidRDefault="00651FC2" w:rsidP="00651FC2">
      <w:pPr>
        <w:spacing w:after="0" w:line="240" w:lineRule="auto"/>
        <w:ind w:left="708"/>
        <w:jc w:val="both"/>
        <w:outlineLvl w:val="0"/>
        <w:rPr>
          <w:rFonts w:ascii="Times New Roman" w:hAnsi="Times New Roman"/>
          <w:b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875"/>
        <w:gridCol w:w="5984"/>
      </w:tblGrid>
      <w:tr w:rsidR="00651FC2" w:rsidRPr="00F97B5B" w:rsidTr="00C07B2C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7B5B">
              <w:rPr>
                <w:rFonts w:ascii="Times New Roman" w:hAnsi="Times New Roman"/>
                <w:b/>
              </w:rPr>
              <w:t xml:space="preserve">Код </w:t>
            </w:r>
          </w:p>
          <w:p w:rsidR="00651FC2" w:rsidRPr="00F97B5B" w:rsidRDefault="00651FC2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</w:rPr>
              <w:t>компетенции</w:t>
            </w:r>
          </w:p>
        </w:tc>
        <w:tc>
          <w:tcPr>
            <w:tcW w:w="1875" w:type="dxa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:rsidR="00651FC2" w:rsidRPr="00F97B5B" w:rsidRDefault="00651FC2" w:rsidP="00BF37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>Формулировка компетенции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40530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  <w:r w:rsidRPr="00405307">
              <w:rPr>
                <w:rStyle w:val="af"/>
                <w:rFonts w:ascii="Times New Roman" w:hAnsi="Times New Roman"/>
                <w:b/>
                <w:iCs/>
                <w:sz w:val="24"/>
                <w:szCs w:val="24"/>
              </w:rPr>
              <w:footnoteReference w:id="1"/>
            </w:r>
          </w:p>
        </w:tc>
      </w:tr>
      <w:tr w:rsidR="00651FC2" w:rsidRPr="00F97B5B" w:rsidTr="00C07B2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01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iCs/>
              </w:rPr>
              <w:t>составить план действия; определить необходимые ресурсы;</w:t>
            </w:r>
          </w:p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iCs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F97B5B">
              <w:rPr>
                <w:rFonts w:ascii="Times New Roman" w:hAnsi="Times New Roman"/>
                <w:iCs/>
              </w:rPr>
              <w:t>сферах</w:t>
            </w:r>
            <w:proofErr w:type="gramEnd"/>
            <w:r w:rsidRPr="00F97B5B">
              <w:rPr>
                <w:rFonts w:ascii="Times New Roman" w:hAnsi="Times New Roman"/>
                <w:iCs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651FC2" w:rsidRPr="00F97B5B" w:rsidTr="00C07B2C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а</w:t>
            </w:r>
            <w:r w:rsidRPr="00F97B5B">
              <w:rPr>
                <w:rFonts w:ascii="Times New Roman" w:hAnsi="Times New Roman"/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proofErr w:type="gramStart"/>
            <w:r w:rsidRPr="00F97B5B">
              <w:rPr>
                <w:rFonts w:ascii="Times New Roman" w:hAnsi="Times New Roman"/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651FC2" w:rsidRPr="00F97B5B" w:rsidTr="00C07B2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02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F97B5B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651FC2" w:rsidRPr="00F97B5B" w:rsidTr="00C07B2C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651FC2" w:rsidRPr="00F97B5B" w:rsidTr="00C07B2C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03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97B5B">
              <w:rPr>
                <w:rFonts w:ascii="Times New Roman" w:hAnsi="Times New Roman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651FC2" w:rsidRPr="00F97B5B" w:rsidTr="00C07B2C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651FC2" w:rsidRPr="00F97B5B" w:rsidTr="00C07B2C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lastRenderedPageBreak/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04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651FC2" w:rsidRPr="00F97B5B" w:rsidTr="00C07B2C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651FC2" w:rsidRPr="00F97B5B" w:rsidTr="00C07B2C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05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iCs/>
              </w:rPr>
              <w:t xml:space="preserve"> грамотно </w:t>
            </w:r>
            <w:r w:rsidRPr="00F97B5B">
              <w:rPr>
                <w:rFonts w:ascii="Times New Roman" w:hAnsi="Times New Roman"/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97B5B">
              <w:rPr>
                <w:rFonts w:ascii="Times New Roman" w:hAnsi="Times New Roman"/>
                <w:iCs/>
              </w:rPr>
              <w:t>проявлять толерантность в рабочем коллективе</w:t>
            </w:r>
          </w:p>
        </w:tc>
      </w:tr>
      <w:tr w:rsidR="00651FC2" w:rsidRPr="00F97B5B" w:rsidTr="00C07B2C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651FC2" w:rsidRPr="00F97B5B" w:rsidTr="00C07B2C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06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</w:t>
            </w:r>
            <w:r>
              <w:rPr>
                <w:rFonts w:ascii="Times New Roman" w:hAnsi="Times New Roman"/>
              </w:rPr>
              <w:t xml:space="preserve"> традиционных</w:t>
            </w:r>
            <w:r w:rsidRPr="00F97B5B">
              <w:rPr>
                <w:rFonts w:ascii="Times New Roman" w:hAnsi="Times New Roman"/>
              </w:rPr>
              <w:t xml:space="preserve"> общечеловеческих ценностей.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 описывать значимость своей специальности</w:t>
            </w:r>
            <w:r>
              <w:rPr>
                <w:rFonts w:ascii="Times New Roman" w:hAnsi="Times New Roman"/>
                <w:bCs/>
                <w:iCs/>
              </w:rPr>
              <w:t>;</w:t>
            </w:r>
            <w:r>
              <w:t xml:space="preserve"> </w:t>
            </w:r>
            <w:r w:rsidRPr="007B6F38">
              <w:rPr>
                <w:rFonts w:ascii="Times New Roman" w:hAnsi="Times New Roman"/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651FC2" w:rsidRPr="00F97B5B" w:rsidTr="00C07B2C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651FC2" w:rsidRPr="00F97B5B" w:rsidTr="00C07B2C">
        <w:trPr>
          <w:cantSplit/>
          <w:trHeight w:val="982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07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 w:rsidRPr="00F97B5B">
              <w:rPr>
                <w:rFonts w:ascii="Times New Roman" w:hAnsi="Times New Roman"/>
                <w:bCs/>
                <w:i/>
                <w:iCs/>
              </w:rPr>
              <w:t>специальности</w:t>
            </w:r>
          </w:p>
        </w:tc>
      </w:tr>
      <w:tr w:rsidR="00651FC2" w:rsidRPr="00F97B5B" w:rsidTr="00C07B2C">
        <w:trPr>
          <w:cantSplit/>
          <w:trHeight w:val="938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651FC2" w:rsidRPr="00F97B5B" w:rsidTr="00C07B2C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09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651FC2" w:rsidRPr="00F97B5B" w:rsidTr="00C07B2C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651FC2" w:rsidRPr="00F97B5B" w:rsidTr="00C07B2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10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 xml:space="preserve">Пользоваться профессиональной документацией на </w:t>
            </w:r>
            <w:proofErr w:type="gramStart"/>
            <w:r w:rsidRPr="00F97B5B">
              <w:rPr>
                <w:rFonts w:ascii="Times New Roman" w:hAnsi="Times New Roman"/>
              </w:rPr>
              <w:t>государственном</w:t>
            </w:r>
            <w:proofErr w:type="gramEnd"/>
            <w:r w:rsidRPr="00F97B5B">
              <w:rPr>
                <w:rFonts w:ascii="Times New Roman" w:hAnsi="Times New Roman"/>
              </w:rPr>
              <w:t xml:space="preserve"> и иностранных языках.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</w:tr>
      <w:tr w:rsidR="00651FC2" w:rsidRPr="00F97B5B" w:rsidTr="00C07B2C">
        <w:trPr>
          <w:cantSplit/>
          <w:trHeight w:val="2227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>Знания:</w:t>
            </w:r>
            <w:r w:rsidRPr="00F97B5B">
              <w:rPr>
                <w:rFonts w:ascii="Times New Roman" w:hAnsi="Times New Roman"/>
                <w:iCs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651FC2" w:rsidRPr="00F97B5B" w:rsidTr="00C07B2C">
        <w:trPr>
          <w:cantSplit/>
          <w:trHeight w:val="1692"/>
          <w:jc w:val="center"/>
        </w:trPr>
        <w:tc>
          <w:tcPr>
            <w:tcW w:w="1276" w:type="dxa"/>
            <w:vMerge w:val="restart"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11</w:t>
            </w:r>
          </w:p>
        </w:tc>
        <w:tc>
          <w:tcPr>
            <w:tcW w:w="1875" w:type="dxa"/>
            <w:vMerge w:val="restart"/>
          </w:tcPr>
          <w:p w:rsidR="00651FC2" w:rsidRPr="00F97B5B" w:rsidRDefault="00651FC2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знания по финансовой грамотности, п</w:t>
            </w:r>
            <w:r w:rsidRPr="00F97B5B">
              <w:rPr>
                <w:rFonts w:ascii="Times New Roman" w:hAnsi="Times New Roman"/>
              </w:rPr>
              <w:t>ланировать предпринимательскую деятельность в профессиональной сфере</w:t>
            </w: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F97B5B">
              <w:rPr>
                <w:rFonts w:ascii="Times New Roman" w:hAnsi="Times New Roman"/>
                <w:iCs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651FC2" w:rsidRPr="00F97B5B" w:rsidTr="00C07B2C">
        <w:trPr>
          <w:cantSplit/>
          <w:trHeight w:val="1297"/>
          <w:jc w:val="center"/>
        </w:trPr>
        <w:tc>
          <w:tcPr>
            <w:tcW w:w="1276" w:type="dxa"/>
            <w:vMerge/>
          </w:tcPr>
          <w:p w:rsidR="00651FC2" w:rsidRPr="00F97B5B" w:rsidRDefault="00651FC2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875" w:type="dxa"/>
            <w:vMerge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984" w:type="dxa"/>
          </w:tcPr>
          <w:p w:rsidR="00651FC2" w:rsidRPr="00F97B5B" w:rsidRDefault="00651FC2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</w:rPr>
              <w:t>Знание:</w:t>
            </w:r>
            <w:r w:rsidRPr="00F97B5B">
              <w:rPr>
                <w:rFonts w:ascii="Times New Roman" w:hAnsi="Times New Roman"/>
                <w:bCs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651FC2" w:rsidRDefault="00651FC2" w:rsidP="00F61A8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A2027E" w:rsidRPr="00F95B05" w:rsidRDefault="00A2027E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5B05">
        <w:rPr>
          <w:rFonts w:ascii="Times New Roman" w:hAnsi="Times New Roman" w:cs="Times New Roman"/>
          <w:sz w:val="26"/>
          <w:szCs w:val="26"/>
        </w:rPr>
        <w:t xml:space="preserve">      Содержание дисциплины имеет </w:t>
      </w:r>
      <w:proofErr w:type="spellStart"/>
      <w:r w:rsidRPr="00F95B05">
        <w:rPr>
          <w:rFonts w:ascii="Times New Roman" w:hAnsi="Times New Roman" w:cs="Times New Roman"/>
          <w:sz w:val="26"/>
          <w:szCs w:val="26"/>
        </w:rPr>
        <w:t>межпредметные</w:t>
      </w:r>
      <w:proofErr w:type="spellEnd"/>
      <w:r w:rsidRPr="00F95B05">
        <w:rPr>
          <w:rFonts w:ascii="Times New Roman" w:hAnsi="Times New Roman" w:cs="Times New Roman"/>
          <w:sz w:val="26"/>
          <w:szCs w:val="26"/>
        </w:rPr>
        <w:t xml:space="preserve"> связи с</w:t>
      </w:r>
      <w:r w:rsidR="004A07D5" w:rsidRPr="00F95B05">
        <w:rPr>
          <w:rFonts w:ascii="Times New Roman" w:hAnsi="Times New Roman" w:cs="Times New Roman"/>
          <w:sz w:val="26"/>
          <w:szCs w:val="26"/>
        </w:rPr>
        <w:t xml:space="preserve"> общими гуманитарными</w:t>
      </w:r>
      <w:r w:rsidRPr="00F95B05">
        <w:rPr>
          <w:rFonts w:ascii="Times New Roman" w:hAnsi="Times New Roman" w:cs="Times New Roman"/>
          <w:sz w:val="26"/>
          <w:szCs w:val="26"/>
        </w:rPr>
        <w:t xml:space="preserve"> </w:t>
      </w:r>
      <w:r w:rsidR="004A07D5" w:rsidRPr="00F95B05">
        <w:rPr>
          <w:rFonts w:ascii="Times New Roman" w:hAnsi="Times New Roman" w:cs="Times New Roman"/>
          <w:sz w:val="26"/>
          <w:szCs w:val="26"/>
        </w:rPr>
        <w:t xml:space="preserve">и социально – экономическими </w:t>
      </w:r>
      <w:r w:rsidRPr="00F95B05">
        <w:rPr>
          <w:rFonts w:ascii="Times New Roman" w:hAnsi="Times New Roman" w:cs="Times New Roman"/>
          <w:sz w:val="26"/>
          <w:szCs w:val="26"/>
        </w:rPr>
        <w:t>дисциплинами</w:t>
      </w:r>
      <w:r w:rsidR="004A07D5" w:rsidRPr="00F95B05">
        <w:rPr>
          <w:rFonts w:ascii="Times New Roman" w:hAnsi="Times New Roman" w:cs="Times New Roman"/>
          <w:sz w:val="26"/>
          <w:szCs w:val="26"/>
        </w:rPr>
        <w:t xml:space="preserve"> -</w:t>
      </w:r>
      <w:r w:rsidRPr="00F95B05">
        <w:rPr>
          <w:rFonts w:ascii="Times New Roman" w:hAnsi="Times New Roman" w:cs="Times New Roman"/>
          <w:sz w:val="26"/>
          <w:szCs w:val="26"/>
        </w:rPr>
        <w:t xml:space="preserve"> </w:t>
      </w:r>
      <w:r w:rsidRPr="00F95B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 w:bidi="ru-RU"/>
        </w:rPr>
        <w:t xml:space="preserve">«Обществознание», «Литература». </w:t>
      </w:r>
      <w:r w:rsidRPr="00F95B05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2027E" w:rsidRPr="00F95B05" w:rsidRDefault="00A2027E" w:rsidP="00F95B05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F95B05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4A07D5" w:rsidRPr="00F95B05" w:rsidRDefault="004A07D5" w:rsidP="00F95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95B05">
        <w:rPr>
          <w:rFonts w:ascii="Times New Roman" w:eastAsia="Calibri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924512" w:rsidRPr="00093FE1" w:rsidRDefault="00924512" w:rsidP="00F95B0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FB1628" w:rsidRPr="00093FE1" w:rsidRDefault="00FB1628" w:rsidP="0092451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3FE1">
        <w:rPr>
          <w:rFonts w:ascii="Times New Roman" w:hAnsi="Times New Roman" w:cs="Times New Roman"/>
          <w:b/>
          <w:sz w:val="26"/>
          <w:szCs w:val="26"/>
        </w:rPr>
        <w:t>1</w:t>
      </w:r>
      <w:r w:rsidR="00296974" w:rsidRPr="00093FE1">
        <w:rPr>
          <w:rFonts w:ascii="Times New Roman" w:hAnsi="Times New Roman" w:cs="Times New Roman"/>
          <w:b/>
          <w:sz w:val="26"/>
          <w:szCs w:val="26"/>
        </w:rPr>
        <w:t>.4. К</w:t>
      </w:r>
      <w:r w:rsidRPr="00093FE1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дисциплины:</w:t>
      </w:r>
    </w:p>
    <w:p w:rsidR="00093FE1" w:rsidRPr="00235F94" w:rsidRDefault="00093FE1" w:rsidP="0009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54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296974" w:rsidRPr="00F95B05" w:rsidRDefault="00093FE1" w:rsidP="00093F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b/>
          <w:sz w:val="26"/>
          <w:szCs w:val="26"/>
        </w:rPr>
        <w:t>48</w:t>
      </w:r>
      <w:r w:rsidR="00C07B2C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:rsidR="00FB1628" w:rsidRPr="00F95B05" w:rsidRDefault="00093FE1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A2027E" w:rsidRPr="00F95B05">
        <w:rPr>
          <w:rFonts w:ascii="Times New Roman" w:hAnsi="Times New Roman" w:cs="Times New Roman"/>
          <w:sz w:val="26"/>
          <w:szCs w:val="26"/>
        </w:rPr>
        <w:t>самостоятельная работа обучающихся</w:t>
      </w:r>
      <w:r w:rsidR="00296974" w:rsidRPr="00F95B05">
        <w:rPr>
          <w:rFonts w:ascii="Times New Roman" w:hAnsi="Times New Roman" w:cs="Times New Roman"/>
          <w:sz w:val="26"/>
          <w:szCs w:val="26"/>
        </w:rPr>
        <w:t xml:space="preserve"> </w:t>
      </w:r>
      <w:r w:rsidRPr="00F95B05">
        <w:rPr>
          <w:rFonts w:ascii="Times New Roman" w:hAnsi="Times New Roman" w:cs="Times New Roman"/>
          <w:sz w:val="26"/>
          <w:szCs w:val="26"/>
        </w:rPr>
        <w:t>– 6</w:t>
      </w:r>
      <w:r w:rsidR="00296974" w:rsidRPr="00093FE1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="00A2027E" w:rsidRPr="00F95B05">
        <w:rPr>
          <w:rFonts w:ascii="Times New Roman" w:hAnsi="Times New Roman" w:cs="Times New Roman"/>
          <w:sz w:val="26"/>
          <w:szCs w:val="26"/>
        </w:rPr>
        <w:t>.</w:t>
      </w:r>
    </w:p>
    <w:p w:rsidR="00924512" w:rsidRDefault="00924512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7B2C" w:rsidRDefault="00C07B2C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7B2C" w:rsidRDefault="00C07B2C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974" w:rsidRDefault="00CA6974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974" w:rsidRDefault="00CA6974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974" w:rsidRDefault="00CA6974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974" w:rsidRDefault="00CA6974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974" w:rsidRDefault="00CA6974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974" w:rsidRDefault="00CA6974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6974" w:rsidRDefault="00CA6974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7B2C" w:rsidRPr="00924512" w:rsidRDefault="00C07B2C" w:rsidP="00E039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1EDE" w:rsidRPr="00093FE1" w:rsidRDefault="00296974" w:rsidP="00CA697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FE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СТРУКТУРА И </w:t>
      </w:r>
      <w:r w:rsidR="00031EDE" w:rsidRPr="00093FE1">
        <w:rPr>
          <w:rFonts w:ascii="Times New Roman" w:hAnsi="Times New Roman" w:cs="Times New Roman"/>
          <w:b/>
          <w:sz w:val="26"/>
          <w:szCs w:val="26"/>
        </w:rPr>
        <w:t>СОДЕРЖАНИЕ УЧЕБНОЙ ДИСЦИПЛИНЫ</w:t>
      </w:r>
    </w:p>
    <w:p w:rsidR="001A4BDA" w:rsidRPr="00093FE1" w:rsidRDefault="001A4BDA" w:rsidP="00CA6974">
      <w:pPr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96974" w:rsidRDefault="00031EDE" w:rsidP="00CA6974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3FE1">
        <w:rPr>
          <w:rFonts w:ascii="Times New Roman" w:hAnsi="Times New Roman" w:cs="Times New Roman"/>
          <w:b/>
          <w:sz w:val="26"/>
          <w:szCs w:val="26"/>
        </w:rPr>
        <w:t>2.1 Объем учебной дисциплины и виды учебной работы</w:t>
      </w:r>
    </w:p>
    <w:p w:rsidR="00CA6974" w:rsidRPr="00093FE1" w:rsidRDefault="00CA6974" w:rsidP="00CA6974">
      <w:pPr>
        <w:tabs>
          <w:tab w:val="center" w:pos="4677"/>
          <w:tab w:val="left" w:pos="621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296974" w:rsidRPr="00093FE1" w:rsidTr="00F61A86">
        <w:trPr>
          <w:trHeight w:val="460"/>
        </w:trPr>
        <w:tc>
          <w:tcPr>
            <w:tcW w:w="7488" w:type="dxa"/>
            <w:shd w:val="clear" w:color="auto" w:fill="auto"/>
          </w:tcPr>
          <w:p w:rsidR="00296974" w:rsidRPr="00093FE1" w:rsidRDefault="00296974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80" w:type="dxa"/>
            <w:shd w:val="clear" w:color="auto" w:fill="auto"/>
          </w:tcPr>
          <w:p w:rsidR="004A07D5" w:rsidRPr="00093FE1" w:rsidRDefault="004A07D5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</w:t>
            </w:r>
          </w:p>
          <w:p w:rsidR="00296974" w:rsidRPr="00093FE1" w:rsidRDefault="00296974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часов </w:t>
            </w:r>
          </w:p>
        </w:tc>
      </w:tr>
      <w:tr w:rsidR="00C07B2C" w:rsidRPr="00093FE1" w:rsidTr="00F61A86">
        <w:trPr>
          <w:trHeight w:val="285"/>
        </w:trPr>
        <w:tc>
          <w:tcPr>
            <w:tcW w:w="7488" w:type="dxa"/>
            <w:shd w:val="clear" w:color="auto" w:fill="auto"/>
          </w:tcPr>
          <w:p w:rsidR="00C07B2C" w:rsidRPr="00C07B2C" w:rsidRDefault="00C07B2C" w:rsidP="0097128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7B2C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80" w:type="dxa"/>
            <w:shd w:val="clear" w:color="auto" w:fill="auto"/>
          </w:tcPr>
          <w:p w:rsidR="00C07B2C" w:rsidRPr="00093FE1" w:rsidRDefault="00C07B2C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54</w:t>
            </w:r>
          </w:p>
        </w:tc>
      </w:tr>
      <w:tr w:rsidR="00C07B2C" w:rsidRPr="00093FE1" w:rsidTr="00F61A86">
        <w:tc>
          <w:tcPr>
            <w:tcW w:w="7488" w:type="dxa"/>
            <w:shd w:val="clear" w:color="auto" w:fill="auto"/>
          </w:tcPr>
          <w:p w:rsidR="00C07B2C" w:rsidRPr="00C07B2C" w:rsidRDefault="00C07B2C" w:rsidP="00971282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7B2C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980" w:type="dxa"/>
            <w:shd w:val="clear" w:color="auto" w:fill="auto"/>
          </w:tcPr>
          <w:p w:rsidR="00C07B2C" w:rsidRPr="00093FE1" w:rsidRDefault="00C07B2C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48</w:t>
            </w:r>
          </w:p>
        </w:tc>
      </w:tr>
      <w:tr w:rsidR="00296974" w:rsidRPr="00093FE1" w:rsidTr="00F61A86">
        <w:tc>
          <w:tcPr>
            <w:tcW w:w="7488" w:type="dxa"/>
            <w:shd w:val="clear" w:color="auto" w:fill="auto"/>
          </w:tcPr>
          <w:p w:rsidR="00296974" w:rsidRPr="00093FE1" w:rsidRDefault="00296974" w:rsidP="00296974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80" w:type="dxa"/>
            <w:shd w:val="clear" w:color="auto" w:fill="auto"/>
          </w:tcPr>
          <w:p w:rsidR="00296974" w:rsidRPr="00093FE1" w:rsidRDefault="00296974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296974" w:rsidRPr="00093FE1" w:rsidTr="00F61A86">
        <w:tc>
          <w:tcPr>
            <w:tcW w:w="7488" w:type="dxa"/>
            <w:shd w:val="clear" w:color="auto" w:fill="auto"/>
          </w:tcPr>
          <w:p w:rsidR="00296974" w:rsidRPr="00093FE1" w:rsidRDefault="00296974" w:rsidP="00296974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980" w:type="dxa"/>
            <w:shd w:val="clear" w:color="auto" w:fill="auto"/>
          </w:tcPr>
          <w:p w:rsidR="00296974" w:rsidRPr="00093FE1" w:rsidRDefault="00296974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48</w:t>
            </w:r>
          </w:p>
        </w:tc>
      </w:tr>
      <w:tr w:rsidR="00E704F2" w:rsidRPr="00093FE1" w:rsidTr="00F61A86">
        <w:tc>
          <w:tcPr>
            <w:tcW w:w="7488" w:type="dxa"/>
            <w:shd w:val="clear" w:color="auto" w:fill="auto"/>
          </w:tcPr>
          <w:p w:rsidR="00E704F2" w:rsidRPr="00093FE1" w:rsidRDefault="00C07B2C" w:rsidP="00296974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E704F2" w:rsidRPr="00093FE1">
              <w:rPr>
                <w:rFonts w:ascii="Times New Roman" w:hAnsi="Times New Roman" w:cs="Times New Roman"/>
                <w:sz w:val="26"/>
                <w:szCs w:val="26"/>
              </w:rPr>
              <w:t>рактические занятия</w:t>
            </w:r>
          </w:p>
        </w:tc>
        <w:tc>
          <w:tcPr>
            <w:tcW w:w="1980" w:type="dxa"/>
            <w:shd w:val="clear" w:color="auto" w:fill="auto"/>
          </w:tcPr>
          <w:p w:rsidR="00E704F2" w:rsidRPr="00093FE1" w:rsidRDefault="00E704F2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</w:p>
        </w:tc>
      </w:tr>
      <w:tr w:rsidR="00296974" w:rsidRPr="00093FE1" w:rsidTr="00F61A86">
        <w:tc>
          <w:tcPr>
            <w:tcW w:w="7488" w:type="dxa"/>
            <w:shd w:val="clear" w:color="auto" w:fill="auto"/>
          </w:tcPr>
          <w:p w:rsidR="00296974" w:rsidRPr="00093FE1" w:rsidRDefault="00DD0D61" w:rsidP="00296974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Самостоятельная </w:t>
            </w:r>
            <w:r w:rsidR="00296974" w:rsidRPr="00093FE1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 xml:space="preserve"> обучающихся, в том числе в условиях применения электронного обучения и дистанционных образовательных технологий.</w:t>
            </w:r>
          </w:p>
        </w:tc>
        <w:tc>
          <w:tcPr>
            <w:tcW w:w="1980" w:type="dxa"/>
            <w:shd w:val="clear" w:color="auto" w:fill="auto"/>
          </w:tcPr>
          <w:p w:rsidR="00296974" w:rsidRPr="00093FE1" w:rsidRDefault="00296974" w:rsidP="0029697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296974" w:rsidRPr="00093FE1" w:rsidTr="00F61A86">
        <w:tc>
          <w:tcPr>
            <w:tcW w:w="9468" w:type="dxa"/>
            <w:gridSpan w:val="2"/>
            <w:shd w:val="clear" w:color="auto" w:fill="auto"/>
          </w:tcPr>
          <w:p w:rsidR="00296974" w:rsidRPr="00093FE1" w:rsidRDefault="00C07B2C" w:rsidP="00296974">
            <w:pPr>
              <w:spacing w:line="259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Форма контроля  -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BB0374" w:rsidRPr="00093FE1" w:rsidRDefault="00BB0374" w:rsidP="00031EDE">
      <w:pPr>
        <w:rPr>
          <w:rFonts w:ascii="Times New Roman" w:hAnsi="Times New Roman" w:cs="Times New Roman"/>
          <w:b/>
          <w:sz w:val="26"/>
          <w:szCs w:val="26"/>
        </w:rPr>
        <w:sectPr w:rsidR="00BB0374" w:rsidRPr="00093FE1" w:rsidSect="00BB0374">
          <w:footerReference w:type="default" r:id="rId10"/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E6229E" w:rsidRPr="00093FE1" w:rsidRDefault="00E6229E" w:rsidP="00031EDE">
      <w:pPr>
        <w:rPr>
          <w:rFonts w:ascii="Times New Roman" w:hAnsi="Times New Roman" w:cs="Times New Roman"/>
          <w:b/>
          <w:sz w:val="26"/>
          <w:szCs w:val="26"/>
        </w:rPr>
      </w:pPr>
    </w:p>
    <w:p w:rsidR="00031EDE" w:rsidRPr="00093FE1" w:rsidRDefault="00E6229E" w:rsidP="00031EDE">
      <w:pPr>
        <w:rPr>
          <w:rFonts w:ascii="Times New Roman" w:hAnsi="Times New Roman" w:cs="Times New Roman"/>
          <w:b/>
          <w:sz w:val="26"/>
          <w:szCs w:val="26"/>
        </w:rPr>
      </w:pPr>
      <w:r w:rsidRPr="00093FE1">
        <w:rPr>
          <w:rFonts w:ascii="Times New Roman" w:hAnsi="Times New Roman" w:cs="Times New Roman"/>
          <w:b/>
          <w:sz w:val="26"/>
          <w:szCs w:val="26"/>
        </w:rPr>
        <w:t xml:space="preserve">                  </w:t>
      </w:r>
      <w:r w:rsidR="00AB6F2A" w:rsidRPr="00093FE1">
        <w:rPr>
          <w:rFonts w:ascii="Times New Roman" w:hAnsi="Times New Roman" w:cs="Times New Roman"/>
          <w:b/>
          <w:sz w:val="26"/>
          <w:szCs w:val="26"/>
        </w:rPr>
        <w:t>2.2</w:t>
      </w:r>
      <w:r w:rsidR="00031EDE" w:rsidRPr="00093FE1">
        <w:rPr>
          <w:rFonts w:ascii="Times New Roman" w:hAnsi="Times New Roman" w:cs="Times New Roman"/>
          <w:b/>
          <w:sz w:val="26"/>
          <w:szCs w:val="26"/>
        </w:rPr>
        <w:t xml:space="preserve"> Тематический план и содержание учебной дисциплины ОГСЭ 02 «История»</w:t>
      </w:r>
    </w:p>
    <w:tbl>
      <w:tblPr>
        <w:tblW w:w="158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4"/>
        <w:gridCol w:w="9480"/>
        <w:gridCol w:w="1272"/>
        <w:gridCol w:w="1370"/>
      </w:tblGrid>
      <w:tr w:rsidR="00031EDE" w:rsidRPr="00093FE1" w:rsidTr="00093FE1">
        <w:trPr>
          <w:trHeight w:val="801"/>
        </w:trPr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EDE" w:rsidRPr="00093FE1" w:rsidRDefault="00031EDE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DE" w:rsidRPr="00093FE1" w:rsidRDefault="00031EDE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DE" w:rsidRPr="00093FE1" w:rsidRDefault="00031EDE" w:rsidP="00093FE1">
            <w:pPr>
              <w:pStyle w:val="Default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Объем часов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DE" w:rsidRPr="00093FE1" w:rsidRDefault="00031EDE" w:rsidP="00093FE1">
            <w:pPr>
              <w:pStyle w:val="Default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Уровень освоения </w:t>
            </w:r>
          </w:p>
        </w:tc>
      </w:tr>
      <w:tr w:rsidR="00031EDE" w:rsidRPr="00093FE1" w:rsidTr="00093FE1"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1EDE" w:rsidRPr="00093FE1" w:rsidRDefault="00031EDE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 Развитие СССР и его место в мире в 1980 –е гг.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EDE" w:rsidRPr="00093FE1" w:rsidRDefault="00031EDE" w:rsidP="00093FE1">
            <w:pPr>
              <w:tabs>
                <w:tab w:val="left" w:pos="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DE" w:rsidRPr="00093FE1" w:rsidRDefault="004A07D5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EDE" w:rsidRPr="00093FE1" w:rsidRDefault="00031EDE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C07B2C" w:rsidRPr="00093FE1" w:rsidTr="002D2374"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1.1. Основные тенденции развития СССР к 1980 –м гг.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1-2 Введение. Развитие СССР в 80-е годы. Основные тенденции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        2</w:t>
            </w:r>
          </w:p>
          <w:p w:rsidR="00C07B2C" w:rsidRPr="00093FE1" w:rsidRDefault="00C07B2C" w:rsidP="00093FE1">
            <w:pPr>
              <w:pStyle w:val="Default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  <w:p w:rsidR="00C07B2C" w:rsidRPr="00093FE1" w:rsidRDefault="00C07B2C" w:rsidP="00093FE1">
            <w:pPr>
              <w:pStyle w:val="Default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1</w:t>
            </w:r>
            <w:r>
              <w:rPr>
                <w:b/>
                <w:bCs/>
                <w:color w:val="auto"/>
                <w:sz w:val="26"/>
                <w:szCs w:val="26"/>
                <w:lang w:eastAsia="en-US"/>
              </w:rPr>
              <w:t>-2</w:t>
            </w:r>
          </w:p>
        </w:tc>
      </w:tr>
      <w:tr w:rsidR="00C07B2C" w:rsidRPr="00093FE1" w:rsidTr="002D2374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3-4 Внутренняя политика государственной власти в СССР к началу 1980 – х гг. Особенности идеологии, национальной и социально экономической политики.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D2374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5-6 Внешняя политика СССР. Отношения с определенными государствами, Евросоюзом, США и странами «третьего мира»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D2374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7-8 Практическая работа№1: Культурное развитие народов Советского Союза. Русская культура в конце </w:t>
            </w:r>
            <w:proofErr w:type="gramStart"/>
            <w:r w:rsidRPr="00093FE1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XX</w:t>
            </w:r>
            <w:proofErr w:type="gramEnd"/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века.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3</w:t>
            </w:r>
          </w:p>
        </w:tc>
      </w:tr>
      <w:tr w:rsidR="00C07B2C" w:rsidRPr="00093FE1" w:rsidTr="00C15087">
        <w:trPr>
          <w:trHeight w:val="787"/>
        </w:trPr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1.2. Дезинтеграционные процессы в России и Европе во второй половине 80 –х гг.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9-10 Революции в странах Восточной Европы.</w:t>
            </w:r>
          </w:p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Дезинтеграционные процессы в России.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C15087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11-12 Экономическое развитие СССР в 80е годы. Социальная политика.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C15087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13-14 Приход к власти М.С.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Горбачева. Внешняя политика горбачевского периода.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C15087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15-16 Практическая работа №2: Распад СССР и образование СНГ. Российская Федерация как правопреемница СССР.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highlight w:val="yellow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3</w:t>
            </w:r>
          </w:p>
        </w:tc>
      </w:tr>
      <w:tr w:rsidR="00B35F6C" w:rsidRPr="00093FE1" w:rsidTr="00093FE1"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F6C" w:rsidRPr="00093FE1" w:rsidRDefault="00B35F6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 Россия и мир в конце 20 начале 21 вв.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6C" w:rsidRPr="00093FE1" w:rsidRDefault="00B35F6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6C" w:rsidRPr="00093FE1" w:rsidRDefault="00B35F6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6C" w:rsidRPr="00093FE1" w:rsidRDefault="00B35F6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C07B2C" w:rsidRPr="00093FE1" w:rsidTr="00333005"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Тема 2.1. Постсоветское пространство в 90 –е гг. ХХ  века.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17-18 Постсоветское пространство. Локальные конфликты в 80 годы и их причины.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333005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19-20. Политика России на Северном Кавказе. Участие международных организаций в разрешении конфликтов.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both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        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C07B2C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333005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21-22 Современная дипломатия. Основные функции и задачи дипломатических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служб.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lastRenderedPageBreak/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F0D40"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2.2. Укрепления влияния России на постсоветском пространстве.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C07B2C" w:rsidRPr="00093FE1" w:rsidTr="002F0D40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23-24 ООН и ее роль в решении глобальных проблем современности. НАТО и Россия на современном этапе.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F0D40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25-26 Укрепление влияния России на международной арене. Политическое развитие РФ 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F0D40">
        <w:trPr>
          <w:trHeight w:val="275"/>
        </w:trPr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27-28 Социально-экономическое развитие стран СНГ. РФ в 90-99 годы.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2F0D40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29-30 Отношения России с бывшими республиками союза. Укрепление влияния РФ среди стран СНГ.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532942">
        <w:trPr>
          <w:trHeight w:val="773"/>
        </w:trPr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2.3. Россия и мировые интеграционные процессы 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31-32 Политика РФ на Северном Кавказе. Причины чеченского конфликта.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532942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33-34 Территориальная целостность страны. Изменения</w:t>
            </w: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в административном устройстве.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771103"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2.4. Развитие культуры в России.</w:t>
            </w: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35-36 Фундаментальная наука и культура. Евросоюз и его влияние на жизненные ценности россиян.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771103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37-38 Практическая работа №3: Формирование единой политики в сфере национальной культуры. Участие России в международных проектах ЮНЕСКО.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3</w:t>
            </w:r>
          </w:p>
        </w:tc>
      </w:tr>
      <w:tr w:rsidR="00C07B2C" w:rsidRPr="00093FE1" w:rsidTr="00934762">
        <w:trPr>
          <w:trHeight w:val="718"/>
        </w:trPr>
        <w:tc>
          <w:tcPr>
            <w:tcW w:w="3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2.5. Перспективы развития РФ в современном мире</w:t>
            </w: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39-40 Сохранение целостности России. Международное сотрудничество в борьбе с терроризмом.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934762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41-42 Инновационная деятельность – приоритетное направление в науке и экономике. Перспективные направления и основные проблемы развития РФ на современном этапе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</w:tr>
      <w:tr w:rsidR="00C07B2C" w:rsidRPr="00093FE1" w:rsidTr="00934762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43-44 Практическая работа №4: Создание единого информационного пространства. Сохранение традиционных нравственных ценностей и индивидуальных свобод человека – основа развития РФ.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3</w:t>
            </w:r>
          </w:p>
        </w:tc>
      </w:tr>
      <w:tr w:rsidR="00C07B2C" w:rsidRPr="00093FE1" w:rsidTr="00934762">
        <w:trPr>
          <w:trHeight w:val="326"/>
        </w:trPr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45-46 Концепция мирного сосуществования. Сотрудничество под эгидой ООН.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  <w:r w:rsidRPr="00093FE1">
              <w:rPr>
                <w:sz w:val="26"/>
                <w:szCs w:val="26"/>
                <w:lang w:eastAsia="en-US"/>
              </w:rPr>
              <w:tab/>
            </w:r>
          </w:p>
        </w:tc>
      </w:tr>
      <w:tr w:rsidR="00C07B2C" w:rsidRPr="00093FE1" w:rsidTr="00934762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№1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: Написать сообщение на тему: «Современная дипломатия как средство регулирования международных отношений</w:t>
            </w:r>
            <w:proofErr w:type="gramStart"/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.»</w:t>
            </w:r>
            <w:proofErr w:type="gram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C07B2C" w:rsidRPr="00093FE1" w:rsidTr="00934762">
        <w:tc>
          <w:tcPr>
            <w:tcW w:w="3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07B2C" w:rsidRPr="00093FE1" w:rsidRDefault="00C07B2C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Самостоятельная работа №2 </w:t>
            </w:r>
            <w:r w:rsidRPr="00093FE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написать сообщения на тему: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Роль науки, культуры и религии в сохранении и укреплении национальных и государственных 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традиций.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lastRenderedPageBreak/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C07B2C" w:rsidRPr="00093FE1" w:rsidTr="00934762">
        <w:tc>
          <w:tcPr>
            <w:tcW w:w="3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B2C" w:rsidRPr="00093FE1" w:rsidRDefault="00C07B2C" w:rsidP="00093F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2C" w:rsidRPr="00093FE1" w:rsidRDefault="00C07B2C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№3: 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Написать сообщение на тему: «Роль межгосударственного сотрудничества и международных организаций</w:t>
            </w: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».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2C" w:rsidRPr="00093FE1" w:rsidRDefault="00C07B2C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sz w:val="26"/>
                <w:szCs w:val="26"/>
              </w:rPr>
              <w:t xml:space="preserve">        </w:t>
            </w:r>
          </w:p>
        </w:tc>
      </w:tr>
      <w:tr w:rsidR="001A4BDA" w:rsidRPr="00093FE1" w:rsidTr="00093FE1"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BDA" w:rsidRPr="00093FE1" w:rsidRDefault="001A4BDA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553D" w:rsidRPr="00093FE1" w:rsidRDefault="001A4BDA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47-48</w:t>
            </w:r>
            <w:r w:rsidR="005F553D"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Кризис на Украине.</w:t>
            </w:r>
          </w:p>
          <w:p w:rsidR="001A4BDA" w:rsidRPr="00093FE1" w:rsidRDefault="001A4BDA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093FE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DA" w:rsidRPr="00093FE1" w:rsidRDefault="001A4BDA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DA" w:rsidRPr="00093FE1" w:rsidRDefault="00C86795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sz w:val="26"/>
                <w:szCs w:val="26"/>
              </w:rPr>
              <w:t xml:space="preserve">        </w:t>
            </w:r>
          </w:p>
        </w:tc>
      </w:tr>
      <w:tr w:rsidR="00924512" w:rsidRPr="00093FE1" w:rsidTr="00093FE1"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512" w:rsidRPr="00093FE1" w:rsidRDefault="00924512" w:rsidP="00093F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12" w:rsidRPr="00093FE1" w:rsidRDefault="00924512" w:rsidP="00093FE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всего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12" w:rsidRPr="00093FE1" w:rsidRDefault="00093FE1" w:rsidP="00093FE1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54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512" w:rsidRPr="00093FE1" w:rsidRDefault="00924512" w:rsidP="00093FE1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093FE1" w:rsidRDefault="00093FE1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07B2C" w:rsidRDefault="00C07B2C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07B2C" w:rsidRDefault="00C07B2C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07B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31EDE" w:rsidRPr="00093FE1" w:rsidRDefault="00031EDE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 – </w:t>
      </w:r>
      <w:proofErr w:type="gramStart"/>
      <w:r w:rsidRPr="00093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ознакомительный</w:t>
      </w:r>
      <w:proofErr w:type="gramEnd"/>
      <w:r w:rsidRPr="00093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(характеристики уровня освоения учебного материала используются следующие обозначения)</w:t>
      </w:r>
    </w:p>
    <w:p w:rsidR="00031EDE" w:rsidRPr="00093FE1" w:rsidRDefault="00031EDE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 – </w:t>
      </w:r>
      <w:proofErr w:type="gramStart"/>
      <w:r w:rsidRPr="00093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репродуктивный</w:t>
      </w:r>
      <w:proofErr w:type="gramEnd"/>
      <w:r w:rsidRPr="00093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(выполнение деятельности по образцу, и</w:t>
      </w:r>
      <w:r w:rsidR="001A4BDA" w:rsidRPr="00093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нструкции или под руководством)</w:t>
      </w:r>
    </w:p>
    <w:p w:rsidR="00031EDE" w:rsidRPr="00093FE1" w:rsidRDefault="00031EDE" w:rsidP="00031ED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 – </w:t>
      </w:r>
      <w:proofErr w:type="gramStart"/>
      <w:r w:rsidRPr="00093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продуктивный</w:t>
      </w:r>
      <w:proofErr w:type="gramEnd"/>
      <w:r w:rsidRPr="00093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</w:t>
      </w:r>
    </w:p>
    <w:p w:rsidR="00031EDE" w:rsidRPr="00093FE1" w:rsidRDefault="00031EDE" w:rsidP="00031EDE">
      <w:pPr>
        <w:spacing w:after="0"/>
        <w:rPr>
          <w:rFonts w:ascii="Times New Roman" w:hAnsi="Times New Roman" w:cs="Times New Roman"/>
          <w:b/>
          <w:sz w:val="26"/>
          <w:szCs w:val="26"/>
        </w:rPr>
        <w:sectPr w:rsidR="00031EDE" w:rsidRPr="00093FE1" w:rsidSect="00BB0374">
          <w:pgSz w:w="16838" w:h="11906" w:orient="landscape"/>
          <w:pgMar w:top="850" w:right="1134" w:bottom="1701" w:left="1134" w:header="708" w:footer="708" w:gutter="0"/>
          <w:cols w:space="720"/>
          <w:docGrid w:linePitch="299"/>
        </w:sectPr>
      </w:pPr>
    </w:p>
    <w:p w:rsidR="00031EDE" w:rsidRPr="00093FE1" w:rsidRDefault="00031EDE" w:rsidP="00AB6F2A">
      <w:pPr>
        <w:pStyle w:val="Default"/>
        <w:jc w:val="center"/>
        <w:rPr>
          <w:color w:val="auto"/>
          <w:sz w:val="26"/>
          <w:szCs w:val="26"/>
        </w:rPr>
      </w:pPr>
      <w:r w:rsidRPr="00093FE1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:rsidR="006D0D74" w:rsidRPr="00093FE1" w:rsidRDefault="006D0D74" w:rsidP="00AB6F2A">
      <w:pPr>
        <w:spacing w:after="0" w:line="240" w:lineRule="auto"/>
        <w:ind w:left="568"/>
        <w:rPr>
          <w:rFonts w:ascii="Times New Roman" w:hAnsi="Times New Roman" w:cs="Times New Roman"/>
          <w:b/>
          <w:bCs/>
          <w:sz w:val="26"/>
          <w:szCs w:val="26"/>
        </w:rPr>
      </w:pPr>
    </w:p>
    <w:p w:rsidR="006D0D74" w:rsidRPr="00093FE1" w:rsidRDefault="006D0D74" w:rsidP="006D0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3.1. </w:t>
      </w:r>
      <w:r w:rsidRPr="00093F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Требования</w:t>
      </w:r>
      <w:r w:rsidRPr="00093F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 минимальному материально-техническому обеспечению </w:t>
      </w:r>
    </w:p>
    <w:p w:rsidR="00C07B2C" w:rsidRDefault="00C07B2C" w:rsidP="006D0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7B2C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реализации учебной дисциплины имеется в наличии учебный каб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инет соци</w:t>
      </w:r>
      <w:r w:rsidRPr="00C07B2C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ально-экономических дисциплин.</w:t>
      </w:r>
    </w:p>
    <w:p w:rsidR="006D0D74" w:rsidRPr="00093FE1" w:rsidRDefault="006D0D74" w:rsidP="006D0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Оборудование учебного кабинета; </w:t>
      </w:r>
    </w:p>
    <w:p w:rsidR="006D0D74" w:rsidRPr="00093FE1" w:rsidRDefault="006D0D74" w:rsidP="006D0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-рабочие места по количеству </w:t>
      </w:r>
      <w:proofErr w:type="gramStart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6D0D74" w:rsidRPr="00093FE1" w:rsidRDefault="006D0D74" w:rsidP="006D0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-рабочее место преподавателя; </w:t>
      </w:r>
    </w:p>
    <w:p w:rsidR="006D0D74" w:rsidRPr="00093FE1" w:rsidRDefault="006D0D74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-комплект учебно-наглядных пособий по Истории </w:t>
      </w:r>
    </w:p>
    <w:p w:rsidR="00017EAE" w:rsidRPr="00093FE1" w:rsidRDefault="007D1B60" w:rsidP="006D0D7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Технические средства</w:t>
      </w:r>
      <w:r w:rsidR="00017EAE"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обучения:</w:t>
      </w:r>
    </w:p>
    <w:p w:rsidR="00017EAE" w:rsidRPr="00093FE1" w:rsidRDefault="007D1B60" w:rsidP="006D0D7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017EAE"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компьютер</w:t>
      </w: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="00017EAE"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мультимедийный проектор.</w:t>
      </w:r>
    </w:p>
    <w:p w:rsidR="00D34C95" w:rsidRPr="00093FE1" w:rsidRDefault="00D34C95" w:rsidP="00D34C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4C95" w:rsidRPr="00093FE1" w:rsidRDefault="00D34C95" w:rsidP="00D34C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 Информационное обеспечение обучения </w:t>
      </w:r>
    </w:p>
    <w:p w:rsidR="00D34C95" w:rsidRPr="00093FE1" w:rsidRDefault="00D34C95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Основные источники: </w:t>
      </w:r>
    </w:p>
    <w:p w:rsidR="00D34C95" w:rsidRPr="00093FE1" w:rsidRDefault="00CA6974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="00D34C95" w:rsidRPr="00093F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 Трифонова, Г. А. История</w:t>
      </w:r>
      <w:proofErr w:type="gramStart"/>
      <w:r w:rsidR="00D34C95" w:rsidRPr="00093F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:</w:t>
      </w:r>
      <w:proofErr w:type="gramEnd"/>
      <w:r w:rsidR="00D34C95" w:rsidRPr="00093F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учебное пособие / Трифонова Г.А, Супрунова Е.П., Пай С.С., </w:t>
      </w:r>
      <w:proofErr w:type="spellStart"/>
      <w:r w:rsidR="00D34C95" w:rsidRPr="00093F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Салионов</w:t>
      </w:r>
      <w:proofErr w:type="spellEnd"/>
      <w:r w:rsidR="00D34C95" w:rsidRPr="00093F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А.Е.. - Москва : НИЦ ИНФРА-М, 2020. - 649 </w:t>
      </w:r>
      <w:proofErr w:type="gramStart"/>
      <w:r w:rsidR="00D34C95" w:rsidRPr="00093F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</w:t>
      </w:r>
      <w:proofErr w:type="gramEnd"/>
      <w:r w:rsidR="00D34C95" w:rsidRPr="00093F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- (Среднее профессиональное образование). - ISBN 978-5-16-014652-2. – Текст: электронный. - URL: </w:t>
      </w:r>
      <w:hyperlink r:id="rId11" w:history="1">
        <w:r w:rsidR="00D34C95" w:rsidRPr="00093FE1">
          <w:rPr>
            <w:rFonts w:ascii="Times New Roman" w:eastAsia="Times New Roman" w:hAnsi="Times New Roman" w:cs="Times New Roman"/>
            <w:bCs/>
            <w:color w:val="0000FF"/>
            <w:sz w:val="26"/>
            <w:szCs w:val="26"/>
            <w:u w:val="single"/>
            <w:lang w:eastAsia="ru-RU"/>
          </w:rPr>
          <w:t>https://znanium.com/catalog/product/995930</w:t>
        </w:r>
      </w:hyperlink>
      <w:r w:rsidR="00D34C95" w:rsidRPr="00093F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CA6974" w:rsidRDefault="00D34C95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D34C95" w:rsidRPr="00093FE1" w:rsidRDefault="00D34C95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Дополнительные источники: </w:t>
      </w:r>
    </w:p>
    <w:p w:rsidR="00D34C95" w:rsidRPr="00093FE1" w:rsidRDefault="00D34C95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1.Бард </w:t>
      </w:r>
      <w:proofErr w:type="spellStart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>А.Новая</w:t>
      </w:r>
      <w:proofErr w:type="spellEnd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правящая элита и жизнь после капитализма / </w:t>
      </w:r>
      <w:proofErr w:type="spellStart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>А.Бард</w:t>
      </w:r>
      <w:proofErr w:type="spellEnd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Я. </w:t>
      </w:r>
      <w:proofErr w:type="spellStart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>Зодерквист</w:t>
      </w:r>
      <w:proofErr w:type="spellEnd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.–М.:2018. </w:t>
      </w:r>
    </w:p>
    <w:p w:rsidR="00D34C95" w:rsidRPr="00093FE1" w:rsidRDefault="00D34C95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2.Гайдар </w:t>
      </w:r>
      <w:proofErr w:type="spellStart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>Е.ТДолгое</w:t>
      </w:r>
      <w:proofErr w:type="spellEnd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время. Россия в мире: очерки экономической истории / </w:t>
      </w:r>
      <w:proofErr w:type="spellStart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>Е.Т.Гайдар</w:t>
      </w:r>
      <w:proofErr w:type="spellEnd"/>
      <w:proofErr w:type="gramStart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>.–</w:t>
      </w:r>
      <w:proofErr w:type="gramEnd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М.:2018. </w:t>
      </w:r>
    </w:p>
    <w:p w:rsidR="00D34C95" w:rsidRPr="00093FE1" w:rsidRDefault="00D34C95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3.Геллнер </w:t>
      </w:r>
      <w:proofErr w:type="spellStart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>Э.Нации</w:t>
      </w:r>
      <w:proofErr w:type="spellEnd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национализм /Э. </w:t>
      </w:r>
      <w:proofErr w:type="spellStart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>Геллнер</w:t>
      </w:r>
      <w:proofErr w:type="spellEnd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– М.:2018. </w:t>
      </w:r>
    </w:p>
    <w:p w:rsidR="00D34C95" w:rsidRPr="00093FE1" w:rsidRDefault="00D34C95" w:rsidP="00093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4.Гидденс </w:t>
      </w:r>
      <w:proofErr w:type="spellStart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>Э.Ускользающий</w:t>
      </w:r>
      <w:proofErr w:type="spellEnd"/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мир. Как глобализация меняет нашу жизнь. – М.: 2019. </w:t>
      </w:r>
    </w:p>
    <w:p w:rsidR="00CA6974" w:rsidRDefault="00CA6974" w:rsidP="00093F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34C95" w:rsidRPr="00093FE1" w:rsidRDefault="00D34C95" w:rsidP="00093F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 ресурсы:</w:t>
      </w:r>
    </w:p>
    <w:p w:rsidR="00D34C95" w:rsidRPr="00093FE1" w:rsidRDefault="00CA6974" w:rsidP="00093FE1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hyperlink r:id="rId12" w:tgtFrame="_blank" w:history="1">
        <w:proofErr w:type="spellStart"/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  <w:lang w:val="en-US"/>
          </w:rPr>
          <w:t>istorya</w:t>
        </w:r>
        <w:proofErr w:type="spellEnd"/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</w:rPr>
          <w:t>.</w:t>
        </w:r>
        <w:proofErr w:type="spellStart"/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  <w:lang w:val="en-US"/>
          </w:rPr>
          <w:t>ru</w:t>
        </w:r>
        <w:proofErr w:type="spellEnd"/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- сайт </w:t>
      </w:r>
      <w:r w:rsidR="00D34C95" w:rsidRPr="00093FE1">
        <w:rPr>
          <w:rFonts w:ascii="Times New Roman" w:hAnsi="Times New Roman" w:cs="Times New Roman"/>
          <w:bCs/>
          <w:sz w:val="26"/>
          <w:szCs w:val="26"/>
        </w:rPr>
        <w:t>"</w:t>
      </w:r>
      <w:proofErr w:type="spellStart"/>
      <w:r w:rsidR="00D34C95" w:rsidRPr="00093FE1">
        <w:rPr>
          <w:rFonts w:ascii="Times New Roman" w:hAnsi="Times New Roman" w:cs="Times New Roman"/>
          <w:bCs/>
          <w:sz w:val="26"/>
          <w:szCs w:val="26"/>
        </w:rPr>
        <w:t>История.РУ</w:t>
      </w:r>
      <w:proofErr w:type="spellEnd"/>
      <w:r w:rsidR="00D34C95" w:rsidRPr="00093FE1">
        <w:rPr>
          <w:rFonts w:ascii="Times New Roman" w:hAnsi="Times New Roman" w:cs="Times New Roman"/>
          <w:bCs/>
          <w:sz w:val="26"/>
          <w:szCs w:val="26"/>
        </w:rPr>
        <w:t>"</w:t>
      </w:r>
      <w:r w:rsidR="00D34C95" w:rsidRPr="00093FE1">
        <w:rPr>
          <w:rFonts w:ascii="Times New Roman" w:hAnsi="Times New Roman" w:cs="Times New Roman"/>
          <w:sz w:val="26"/>
          <w:szCs w:val="26"/>
        </w:rPr>
        <w:t xml:space="preserve">. Всемирная история и История России. Хронология, библиотека, статьи. </w:t>
      </w:r>
    </w:p>
    <w:p w:rsidR="00D34C95" w:rsidRPr="00093FE1" w:rsidRDefault="00D34C95" w:rsidP="00093FE1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r w:rsidRPr="00093FE1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D34C95" w:rsidRPr="00093FE1" w:rsidRDefault="00CA6974" w:rsidP="00093FE1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hyperlink r:id="rId13" w:tgtFrame="_blank" w:history="1">
        <w:proofErr w:type="spellStart"/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  <w:lang w:val="en-US"/>
          </w:rPr>
          <w:t>gpw</w:t>
        </w:r>
        <w:proofErr w:type="spellEnd"/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</w:rPr>
          <w:t>.</w:t>
        </w:r>
        <w:proofErr w:type="spellStart"/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  <w:lang w:val="en-US"/>
          </w:rPr>
          <w:t>tellur</w:t>
        </w:r>
        <w:proofErr w:type="spellEnd"/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</w:rPr>
          <w:t>.</w:t>
        </w:r>
        <w:proofErr w:type="spellStart"/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  <w:lang w:val="en-US"/>
          </w:rPr>
          <w:t>ru</w:t>
        </w:r>
        <w:proofErr w:type="spellEnd"/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- сайт </w:t>
      </w:r>
      <w:r w:rsidR="00D34C95" w:rsidRPr="00093FE1">
        <w:rPr>
          <w:rFonts w:ascii="Times New Roman" w:hAnsi="Times New Roman" w:cs="Times New Roman"/>
          <w:bCs/>
          <w:sz w:val="26"/>
          <w:szCs w:val="26"/>
        </w:rPr>
        <w:t>"Великая отечественная"</w:t>
      </w:r>
      <w:r w:rsidR="00D34C95" w:rsidRPr="00093FE1">
        <w:rPr>
          <w:rFonts w:ascii="Times New Roman" w:hAnsi="Times New Roman" w:cs="Times New Roman"/>
          <w:sz w:val="26"/>
          <w:szCs w:val="26"/>
        </w:rPr>
        <w:t xml:space="preserve"> Тематические подборки публикаций (статьи, книги). </w:t>
      </w:r>
      <w:hyperlink r:id="rId14" w:tgtFrame="_blank" w:history="1"/>
      <w:hyperlink r:id="rId15" w:tgtFrame="_blank" w:history="1"/>
    </w:p>
    <w:p w:rsidR="00D34C95" w:rsidRPr="00093FE1" w:rsidRDefault="00CA6974" w:rsidP="00093FE1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hyperlink r:id="rId16" w:tgtFrame="_blank" w:history="1">
        <w:r w:rsidR="00D34C95" w:rsidRPr="00093FE1">
          <w:rPr>
            <w:rFonts w:ascii="Times New Roman" w:hAnsi="Times New Roman" w:cs="Times New Roman"/>
            <w:bCs/>
            <w:color w:val="0000FF"/>
            <w:sz w:val="26"/>
            <w:szCs w:val="26"/>
            <w:u w:val="single"/>
          </w:rPr>
          <w:t>hrono.ru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</w:t>
      </w:r>
      <w:r w:rsidR="00D34C95" w:rsidRPr="00093FE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34C95" w:rsidRPr="00093FE1">
        <w:rPr>
          <w:rFonts w:ascii="Times New Roman" w:hAnsi="Times New Roman" w:cs="Times New Roman"/>
          <w:sz w:val="26"/>
          <w:szCs w:val="26"/>
        </w:rPr>
        <w:t>проект "</w:t>
      </w:r>
      <w:r w:rsidR="00D34C95" w:rsidRPr="00093FE1">
        <w:rPr>
          <w:rFonts w:ascii="Times New Roman" w:hAnsi="Times New Roman" w:cs="Times New Roman"/>
          <w:bCs/>
          <w:sz w:val="26"/>
          <w:szCs w:val="26"/>
        </w:rPr>
        <w:t>Хронос</w:t>
      </w:r>
      <w:r w:rsidR="00D34C95" w:rsidRPr="00093FE1">
        <w:rPr>
          <w:rFonts w:ascii="Times New Roman" w:hAnsi="Times New Roman" w:cs="Times New Roman"/>
          <w:sz w:val="26"/>
          <w:szCs w:val="26"/>
        </w:rPr>
        <w:t xml:space="preserve"> - всемирная история в Интернете",</w:t>
      </w:r>
    </w:p>
    <w:p w:rsidR="00D34C95" w:rsidRPr="00093FE1" w:rsidRDefault="00CA6974" w:rsidP="00093FE1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hyperlink r:id="rId17"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http://www.shpl.ru/adress/resourses/hist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Адреса исторических библиотек мира.</w:t>
      </w:r>
    </w:p>
    <w:p w:rsidR="00D34C95" w:rsidRPr="00093FE1" w:rsidRDefault="00CA6974" w:rsidP="00093FE1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hyperlink r:id="rId18"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http:/www.hist.msu.ru/ER/index.html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Библиотека электронных ресурсов исторического факультета МГУ им. М.В. Ломоносова.</w:t>
      </w:r>
    </w:p>
    <w:p w:rsidR="00D34C95" w:rsidRPr="00093FE1" w:rsidRDefault="00CA6974" w:rsidP="00093FE1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hyperlink r:id="rId19"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http://www.encyclopedia.ru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Мир энциклопедий.</w:t>
      </w:r>
    </w:p>
    <w:p w:rsidR="00D34C95" w:rsidRPr="00093FE1" w:rsidRDefault="00CA6974" w:rsidP="00093FE1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hyperlink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http://www. history.ru/hist.htm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Ресурсы WWW по истории.</w:t>
      </w:r>
    </w:p>
    <w:p w:rsidR="00D34C95" w:rsidRPr="00093FE1" w:rsidRDefault="00CA6974" w:rsidP="00093FE1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hyperlink r:id="rId20"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http://www.rubricon.ru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Энциклопедический словарь "Всемирная история".</w:t>
      </w:r>
    </w:p>
    <w:p w:rsidR="00D34C95" w:rsidRPr="00093FE1" w:rsidRDefault="00CA6974" w:rsidP="00D34C95">
      <w:pPr>
        <w:numPr>
          <w:ilvl w:val="0"/>
          <w:numId w:val="9"/>
        </w:numPr>
        <w:tabs>
          <w:tab w:val="clear" w:pos="644"/>
          <w:tab w:val="num" w:pos="800"/>
        </w:tabs>
        <w:spacing w:after="0" w:line="240" w:lineRule="auto"/>
        <w:ind w:left="0" w:hanging="357"/>
        <w:jc w:val="both"/>
        <w:rPr>
          <w:rFonts w:ascii="Times New Roman" w:hAnsi="Times New Roman" w:cs="Times New Roman"/>
          <w:sz w:val="26"/>
          <w:szCs w:val="26"/>
        </w:rPr>
      </w:pPr>
      <w:hyperlink r:id="rId21" w:tgtFrame="_top" w:history="1">
        <w:r w:rsidR="00D34C95"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http://www.ncsa.uiuc.edu</w:t>
        </w:r>
      </w:hyperlink>
      <w:r w:rsidR="00D34C95" w:rsidRPr="00093FE1">
        <w:rPr>
          <w:rFonts w:ascii="Times New Roman" w:hAnsi="Times New Roman" w:cs="Times New Roman"/>
          <w:sz w:val="26"/>
          <w:szCs w:val="26"/>
        </w:rPr>
        <w:t xml:space="preserve"> Советский период в материалах архивов.</w:t>
      </w:r>
    </w:p>
    <w:p w:rsidR="00D34C95" w:rsidRPr="00093FE1" w:rsidRDefault="00D34C95" w:rsidP="00D34C95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D34C95" w:rsidRPr="00093FE1" w:rsidRDefault="00D34C95" w:rsidP="00CA6974">
      <w:pPr>
        <w:tabs>
          <w:tab w:val="left" w:pos="0"/>
        </w:tabs>
        <w:spacing w:after="0" w:line="259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3FE1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D34C95" w:rsidRPr="00093FE1" w:rsidRDefault="00D34C95" w:rsidP="00CA6974">
      <w:pPr>
        <w:tabs>
          <w:tab w:val="left" w:pos="0"/>
        </w:tabs>
        <w:spacing w:after="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FE1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D34C95" w:rsidRPr="00093FE1" w:rsidRDefault="00D34C95" w:rsidP="00CA6974">
      <w:pPr>
        <w:tabs>
          <w:tab w:val="left" w:pos="0"/>
        </w:tabs>
        <w:spacing w:after="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FE1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22" w:history="1">
        <w:r w:rsidRPr="00093FE1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https://zoom.us/</w:t>
        </w:r>
      </w:hyperlink>
      <w:r w:rsidRPr="00093FE1">
        <w:rPr>
          <w:rFonts w:ascii="Times New Roman" w:hAnsi="Times New Roman" w:cs="Times New Roman"/>
          <w:sz w:val="26"/>
          <w:szCs w:val="26"/>
        </w:rPr>
        <w:t>)</w:t>
      </w:r>
    </w:p>
    <w:p w:rsidR="00277756" w:rsidRPr="00C07B2C" w:rsidRDefault="00D34C95" w:rsidP="00CA6974">
      <w:pPr>
        <w:tabs>
          <w:tab w:val="left" w:pos="0"/>
        </w:tabs>
        <w:spacing w:after="0" w:line="259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3FE1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CA6974" w:rsidRDefault="00CA6974" w:rsidP="00093F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D0D74" w:rsidRDefault="006D0D74" w:rsidP="00093F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93FE1">
        <w:rPr>
          <w:rFonts w:ascii="Times New Roman" w:hAnsi="Times New Roman" w:cs="Times New Roman"/>
          <w:b/>
          <w:bC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C07B2C" w:rsidRPr="00093FE1" w:rsidRDefault="00C07B2C" w:rsidP="00093FE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D0D74" w:rsidRPr="00093FE1" w:rsidRDefault="006D0D74" w:rsidP="006D0D7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93F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  <w:t xml:space="preserve">Контроль и оценка </w:t>
      </w:r>
      <w:r w:rsidRPr="00093FE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296974" w:rsidRPr="00093FE1" w:rsidRDefault="00296974" w:rsidP="00031EDE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031EDE" w:rsidRPr="00093FE1" w:rsidRDefault="00031EDE" w:rsidP="00031EDE">
      <w:pPr>
        <w:pStyle w:val="Default"/>
        <w:rPr>
          <w:color w:val="auto"/>
          <w:sz w:val="26"/>
          <w:szCs w:val="26"/>
        </w:rPr>
      </w:pPr>
    </w:p>
    <w:tbl>
      <w:tblPr>
        <w:tblW w:w="1020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015"/>
        <w:gridCol w:w="4185"/>
      </w:tblGrid>
      <w:tr w:rsidR="00031EDE" w:rsidRPr="00093FE1" w:rsidTr="00AF0033">
        <w:trPr>
          <w:trHeight w:val="297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Результаты обучения </w:t>
            </w:r>
          </w:p>
          <w:p w:rsidR="00031EDE" w:rsidRPr="00093FE1" w:rsidRDefault="00031EDE">
            <w:pPr>
              <w:pStyle w:val="Default"/>
              <w:spacing w:line="254" w:lineRule="auto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(освоенные умения, усвоенные знания)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031EDE" w:rsidRPr="00093FE1" w:rsidTr="00AF0033">
        <w:trPr>
          <w:trHeight w:val="297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924512">
            <w:pPr>
              <w:pStyle w:val="Default"/>
              <w:spacing w:line="254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Умения: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31EDE">
            <w:pPr>
              <w:pStyle w:val="Default"/>
              <w:spacing w:line="254" w:lineRule="auto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031EDE" w:rsidRPr="00093FE1" w:rsidTr="00AF0033">
        <w:trPr>
          <w:trHeight w:val="711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-</w:t>
            </w:r>
            <w:r w:rsidRPr="00093FE1">
              <w:rPr>
                <w:color w:val="auto"/>
                <w:sz w:val="26"/>
                <w:szCs w:val="26"/>
                <w:lang w:eastAsia="en-US"/>
              </w:rPr>
              <w:t xml:space="preserve"> ориентироваться в современной экономической, политической и культурной ситуации в России и мире;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bCs/>
                <w:color w:val="auto"/>
                <w:sz w:val="26"/>
                <w:szCs w:val="26"/>
                <w:lang w:eastAsia="en-US"/>
              </w:rPr>
              <w:t>Текущий контроль:</w:t>
            </w:r>
          </w:p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Устный опрос по теме 2.5 Самостоятельная работа №2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- 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Устный опрос по теме 2 4</w:t>
            </w:r>
          </w:p>
        </w:tc>
      </w:tr>
      <w:tr w:rsidR="00031EDE" w:rsidRPr="00093FE1" w:rsidTr="00AF0033">
        <w:trPr>
          <w:trHeight w:val="519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924512" w:rsidP="00093FE1">
            <w:pPr>
              <w:pStyle w:val="Default"/>
              <w:spacing w:line="254" w:lineRule="auto"/>
              <w:jc w:val="both"/>
              <w:rPr>
                <w:b/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b/>
                <w:color w:val="auto"/>
                <w:sz w:val="26"/>
                <w:szCs w:val="26"/>
                <w:lang w:eastAsia="en-US"/>
              </w:rPr>
              <w:t>Знания: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- основные направления развития ключевых регионов мира на рубеже веков (ХХ и ХХ</w:t>
            </w:r>
            <w:r w:rsidRPr="00093FE1">
              <w:rPr>
                <w:color w:val="auto"/>
                <w:sz w:val="26"/>
                <w:szCs w:val="26"/>
                <w:lang w:val="en-US" w:eastAsia="en-US"/>
              </w:rPr>
              <w:t>I</w:t>
            </w:r>
            <w:r w:rsidRPr="00093FE1">
              <w:rPr>
                <w:color w:val="auto"/>
                <w:sz w:val="26"/>
                <w:szCs w:val="26"/>
                <w:lang w:eastAsia="en-US"/>
              </w:rPr>
              <w:t xml:space="preserve"> вв);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Самостоятельная работа №1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 xml:space="preserve">- сущность и причины локальных, региональных, межгосударственных конфликтов в конце ХХ-в начале ХХIв.;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Устный опрос по теме 2 1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назначение ООН, НАТО, ЕС и других организаций и основные направления их деятельности;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Устный опрос по теме 2 2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031EDE" w:rsidP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7D1AA5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093FE1">
              <w:rPr>
                <w:color w:val="auto"/>
                <w:sz w:val="26"/>
                <w:szCs w:val="26"/>
                <w:lang w:eastAsia="en-US"/>
              </w:rPr>
              <w:t>Устный опрос по теме 2.5</w:t>
            </w:r>
          </w:p>
        </w:tc>
      </w:tr>
      <w:tr w:rsidR="00093FE1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3FE1" w:rsidRPr="00093FE1" w:rsidRDefault="00093FE1" w:rsidP="00093F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2"/>
                <w:rFonts w:eastAsiaTheme="minorHAnsi"/>
                <w:b w:val="0"/>
                <w:sz w:val="26"/>
                <w:szCs w:val="26"/>
              </w:rPr>
              <w:t xml:space="preserve">- </w:t>
            </w:r>
            <w:r w:rsidRPr="00F95B05">
              <w:rPr>
                <w:rStyle w:val="2"/>
                <w:rFonts w:eastAsiaTheme="minorHAnsi"/>
                <w:b w:val="0"/>
                <w:i/>
                <w:sz w:val="26"/>
                <w:szCs w:val="26"/>
              </w:rPr>
              <w:t>основные события с 2000 по 2005 года в мировом сообществе.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93FE1" w:rsidRPr="00093FE1" w:rsidRDefault="00093FE1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  <w:lang w:eastAsia="en-US"/>
              </w:rPr>
              <w:t>Оценка за участие в диспуте</w:t>
            </w:r>
          </w:p>
        </w:tc>
      </w:tr>
      <w:tr w:rsidR="00031EDE" w:rsidRPr="00093FE1" w:rsidTr="00093FE1">
        <w:trPr>
          <w:trHeight w:val="830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17EAE" w:rsidP="00093FE1">
            <w:pPr>
              <w:pStyle w:val="a5"/>
              <w:spacing w:before="0" w:beforeAutospacing="0" w:after="255" w:afterAutospacing="0"/>
              <w:contextualSpacing/>
              <w:rPr>
                <w:color w:val="000000"/>
                <w:sz w:val="26"/>
                <w:szCs w:val="26"/>
              </w:rPr>
            </w:pPr>
            <w:r w:rsidRPr="00093FE1">
              <w:rPr>
                <w:color w:val="000000"/>
                <w:sz w:val="26"/>
                <w:szCs w:val="26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7D1AA5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выполнение самостоятельной работы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17E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7D1AA5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историографическими документами 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17E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ОК 03. Планировать и реализовывать собственное профессиональное и личностное развитие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Работа с историческими источниками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17E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Круглый стол на тему «</w:t>
            </w:r>
            <w:r w:rsidRPr="00093FE1">
              <w:rPr>
                <w:rFonts w:ascii="Times New Roman" w:hAnsi="Times New Roman" w:cs="Times New Roman"/>
                <w:bCs/>
                <w:sz w:val="26"/>
                <w:szCs w:val="26"/>
              </w:rPr>
              <w:t>Сохранение целостности России. Международное сотрудничество в борьбе с терроризмом.»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017EAE">
            <w:pPr>
              <w:pStyle w:val="a5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  <w:lang w:eastAsia="en-US"/>
              </w:rPr>
            </w:pPr>
            <w:r w:rsidRPr="00093FE1">
              <w:rPr>
                <w:color w:val="000000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самостоятельных работ1-3</w:t>
            </w:r>
          </w:p>
          <w:p w:rsidR="009207A4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2.1-2.5</w:t>
            </w:r>
          </w:p>
        </w:tc>
      </w:tr>
      <w:tr w:rsidR="00031EDE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1EDE" w:rsidRPr="00093FE1" w:rsidRDefault="00B35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31EDE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изучения Конституции РФ, гимна и герба</w:t>
            </w:r>
          </w:p>
        </w:tc>
      </w:tr>
      <w:tr w:rsidR="00B35F5A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B35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07. Содействовать сохранению окружающей среды, ресурсосбережению, эффективно действовать в чрезвычайных ситуациях;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докладов на тему «Охрана окружающей среды»</w:t>
            </w:r>
          </w:p>
        </w:tc>
      </w:tr>
      <w:tr w:rsidR="00B35F5A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B35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темам2.1-2.5</w:t>
            </w:r>
          </w:p>
        </w:tc>
      </w:tr>
      <w:tr w:rsidR="00B35F5A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B35F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2.1-2.5</w:t>
            </w:r>
          </w:p>
        </w:tc>
      </w:tr>
      <w:tr w:rsidR="00B35F5A" w:rsidRPr="00093FE1" w:rsidTr="00AF0033">
        <w:trPr>
          <w:trHeight w:val="826"/>
        </w:trPr>
        <w:tc>
          <w:tcPr>
            <w:tcW w:w="6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B35F5A" w:rsidP="00B35F5A">
            <w:pPr>
              <w:pStyle w:val="a5"/>
              <w:spacing w:before="0" w:beforeAutospacing="0" w:after="255" w:afterAutospacing="0"/>
              <w:contextualSpacing/>
              <w:rPr>
                <w:color w:val="000000"/>
                <w:sz w:val="26"/>
                <w:szCs w:val="26"/>
              </w:rPr>
            </w:pPr>
            <w:r w:rsidRPr="00093FE1">
              <w:rPr>
                <w:color w:val="000000"/>
                <w:sz w:val="26"/>
                <w:szCs w:val="26"/>
              </w:rPr>
              <w:t>ОК 11. 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4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5F5A" w:rsidRPr="00093FE1" w:rsidRDefault="009207A4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3FE1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2.1-2.5</w:t>
            </w:r>
          </w:p>
        </w:tc>
      </w:tr>
    </w:tbl>
    <w:p w:rsidR="00031EDE" w:rsidRPr="00093FE1" w:rsidRDefault="00031EDE" w:rsidP="00031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" w:name="_GoBack"/>
      <w:bookmarkEnd w:id="1"/>
    </w:p>
    <w:sectPr w:rsidR="00031EDE" w:rsidRPr="00093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DFA" w:rsidRDefault="00857DFA" w:rsidP="00E03960">
      <w:pPr>
        <w:spacing w:after="0" w:line="240" w:lineRule="auto"/>
      </w:pPr>
      <w:r>
        <w:separator/>
      </w:r>
    </w:p>
  </w:endnote>
  <w:endnote w:type="continuationSeparator" w:id="0">
    <w:p w:rsidR="00857DFA" w:rsidRDefault="00857DFA" w:rsidP="00E03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9245164"/>
      <w:docPartObj>
        <w:docPartGallery w:val="Page Numbers (Bottom of Page)"/>
        <w:docPartUnique/>
      </w:docPartObj>
    </w:sdtPr>
    <w:sdtEndPr/>
    <w:sdtContent>
      <w:p w:rsidR="00F61A86" w:rsidRDefault="00F61A8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6974">
          <w:rPr>
            <w:noProof/>
          </w:rPr>
          <w:t>14</w:t>
        </w:r>
        <w:r>
          <w:fldChar w:fldCharType="end"/>
        </w:r>
      </w:p>
    </w:sdtContent>
  </w:sdt>
  <w:p w:rsidR="00F61A86" w:rsidRDefault="00F61A8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DFA" w:rsidRDefault="00857DFA" w:rsidP="00E03960">
      <w:pPr>
        <w:spacing w:after="0" w:line="240" w:lineRule="auto"/>
      </w:pPr>
      <w:r>
        <w:separator/>
      </w:r>
    </w:p>
  </w:footnote>
  <w:footnote w:type="continuationSeparator" w:id="0">
    <w:p w:rsidR="00857DFA" w:rsidRDefault="00857DFA" w:rsidP="00E03960">
      <w:pPr>
        <w:spacing w:after="0" w:line="240" w:lineRule="auto"/>
      </w:pPr>
      <w:r>
        <w:continuationSeparator/>
      </w:r>
    </w:p>
  </w:footnote>
  <w:footnote w:id="1">
    <w:p w:rsidR="00651FC2" w:rsidRPr="007C4838" w:rsidRDefault="00651FC2" w:rsidP="00651FC2">
      <w:pPr>
        <w:pStyle w:val="ad"/>
        <w:rPr>
          <w:lang w:val="ru-RU"/>
        </w:rPr>
      </w:pPr>
      <w:r w:rsidRPr="007C4838">
        <w:rPr>
          <w:rStyle w:val="af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651FC2" w:rsidRPr="007C4838" w:rsidRDefault="00651FC2" w:rsidP="00651FC2">
      <w:pPr>
        <w:pStyle w:val="ad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1F84741"/>
    <w:multiLevelType w:val="multilevel"/>
    <w:tmpl w:val="C29A15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84"/>
        </w:tabs>
        <w:ind w:left="128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04"/>
        </w:tabs>
        <w:ind w:left="200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24"/>
        </w:tabs>
        <w:ind w:left="272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44"/>
        </w:tabs>
        <w:ind w:left="344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64"/>
        </w:tabs>
        <w:ind w:left="416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84"/>
        </w:tabs>
        <w:ind w:left="488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04"/>
        </w:tabs>
        <w:ind w:left="560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24"/>
        </w:tabs>
        <w:ind w:left="6324" w:hanging="360"/>
      </w:pPr>
    </w:lvl>
  </w:abstractNum>
  <w:abstractNum w:abstractNumId="4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50F05EC1"/>
    <w:multiLevelType w:val="multilevel"/>
    <w:tmpl w:val="9E3017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983"/>
    <w:rsid w:val="00017EAE"/>
    <w:rsid w:val="00031EDE"/>
    <w:rsid w:val="00073F40"/>
    <w:rsid w:val="00093FE1"/>
    <w:rsid w:val="00161AA6"/>
    <w:rsid w:val="001A4BDA"/>
    <w:rsid w:val="001B5909"/>
    <w:rsid w:val="001D3116"/>
    <w:rsid w:val="001D61C9"/>
    <w:rsid w:val="002107B6"/>
    <w:rsid w:val="00226E25"/>
    <w:rsid w:val="00271E71"/>
    <w:rsid w:val="00277756"/>
    <w:rsid w:val="00296974"/>
    <w:rsid w:val="00297EFC"/>
    <w:rsid w:val="0035606A"/>
    <w:rsid w:val="003F250C"/>
    <w:rsid w:val="003F297E"/>
    <w:rsid w:val="00462038"/>
    <w:rsid w:val="004A07D5"/>
    <w:rsid w:val="005D13D5"/>
    <w:rsid w:val="005F553D"/>
    <w:rsid w:val="006509D8"/>
    <w:rsid w:val="00651FC2"/>
    <w:rsid w:val="006B6965"/>
    <w:rsid w:val="006D0D74"/>
    <w:rsid w:val="00715153"/>
    <w:rsid w:val="007C4E70"/>
    <w:rsid w:val="007D1AA5"/>
    <w:rsid w:val="007D1B60"/>
    <w:rsid w:val="007D2A7B"/>
    <w:rsid w:val="00845A7D"/>
    <w:rsid w:val="00857DFA"/>
    <w:rsid w:val="00862988"/>
    <w:rsid w:val="008772DA"/>
    <w:rsid w:val="008E3C44"/>
    <w:rsid w:val="009207A4"/>
    <w:rsid w:val="00924512"/>
    <w:rsid w:val="009A5F09"/>
    <w:rsid w:val="00A2027E"/>
    <w:rsid w:val="00A37D31"/>
    <w:rsid w:val="00A6173A"/>
    <w:rsid w:val="00AB6F2A"/>
    <w:rsid w:val="00AC0486"/>
    <w:rsid w:val="00AF0033"/>
    <w:rsid w:val="00B10A36"/>
    <w:rsid w:val="00B35F5A"/>
    <w:rsid w:val="00B35F6C"/>
    <w:rsid w:val="00BB0374"/>
    <w:rsid w:val="00C07B2C"/>
    <w:rsid w:val="00C86795"/>
    <w:rsid w:val="00CA6974"/>
    <w:rsid w:val="00D34C95"/>
    <w:rsid w:val="00D42104"/>
    <w:rsid w:val="00D44D99"/>
    <w:rsid w:val="00D63199"/>
    <w:rsid w:val="00D92A48"/>
    <w:rsid w:val="00DD0D61"/>
    <w:rsid w:val="00DD3D50"/>
    <w:rsid w:val="00DE679D"/>
    <w:rsid w:val="00E03960"/>
    <w:rsid w:val="00E6229E"/>
    <w:rsid w:val="00E704F2"/>
    <w:rsid w:val="00E758B0"/>
    <w:rsid w:val="00ED511A"/>
    <w:rsid w:val="00F20430"/>
    <w:rsid w:val="00F33CBF"/>
    <w:rsid w:val="00F45983"/>
    <w:rsid w:val="00F61A86"/>
    <w:rsid w:val="00F74288"/>
    <w:rsid w:val="00F95B05"/>
    <w:rsid w:val="00FA695B"/>
    <w:rsid w:val="00FB1628"/>
    <w:rsid w:val="00FB2680"/>
    <w:rsid w:val="00FF02EB"/>
    <w:rsid w:val="00FF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62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628"/>
    <w:pPr>
      <w:ind w:left="720"/>
      <w:contextualSpacing/>
    </w:pPr>
  </w:style>
  <w:style w:type="paragraph" w:customStyle="1" w:styleId="Default">
    <w:name w:val="Default"/>
    <w:uiPriority w:val="99"/>
    <w:rsid w:val="00FB1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031EDE"/>
    <w:rPr>
      <w:strike w:val="0"/>
      <w:dstrike w:val="0"/>
      <w:color w:val="27638C"/>
      <w:u w:val="none"/>
      <w:effect w:val="none"/>
    </w:rPr>
  </w:style>
  <w:style w:type="paragraph" w:styleId="a5">
    <w:name w:val="Normal (Web)"/>
    <w:basedOn w:val="a"/>
    <w:uiPriority w:val="99"/>
    <w:unhideWhenUsed/>
    <w:rsid w:val="00031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31ED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E03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3960"/>
  </w:style>
  <w:style w:type="paragraph" w:styleId="a8">
    <w:name w:val="footer"/>
    <w:basedOn w:val="a"/>
    <w:link w:val="a9"/>
    <w:uiPriority w:val="99"/>
    <w:unhideWhenUsed/>
    <w:rsid w:val="00E03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3960"/>
  </w:style>
  <w:style w:type="paragraph" w:styleId="aa">
    <w:name w:val="Balloon Text"/>
    <w:basedOn w:val="a"/>
    <w:link w:val="ab"/>
    <w:uiPriority w:val="99"/>
    <w:semiHidden/>
    <w:unhideWhenUsed/>
    <w:rsid w:val="00356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606A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F61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Полужирный"/>
    <w:basedOn w:val="a0"/>
    <w:rsid w:val="00F95B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d">
    <w:name w:val="footnote text"/>
    <w:basedOn w:val="a"/>
    <w:link w:val="ae"/>
    <w:uiPriority w:val="99"/>
    <w:qFormat/>
    <w:rsid w:val="00651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651FC2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651FC2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62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1628"/>
    <w:pPr>
      <w:ind w:left="720"/>
      <w:contextualSpacing/>
    </w:pPr>
  </w:style>
  <w:style w:type="paragraph" w:customStyle="1" w:styleId="Default">
    <w:name w:val="Default"/>
    <w:uiPriority w:val="99"/>
    <w:rsid w:val="00FB1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031EDE"/>
    <w:rPr>
      <w:strike w:val="0"/>
      <w:dstrike w:val="0"/>
      <w:color w:val="27638C"/>
      <w:u w:val="none"/>
      <w:effect w:val="none"/>
    </w:rPr>
  </w:style>
  <w:style w:type="paragraph" w:styleId="a5">
    <w:name w:val="Normal (Web)"/>
    <w:basedOn w:val="a"/>
    <w:uiPriority w:val="99"/>
    <w:unhideWhenUsed/>
    <w:rsid w:val="00031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31ED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unhideWhenUsed/>
    <w:rsid w:val="00E03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03960"/>
  </w:style>
  <w:style w:type="paragraph" w:styleId="a8">
    <w:name w:val="footer"/>
    <w:basedOn w:val="a"/>
    <w:link w:val="a9"/>
    <w:uiPriority w:val="99"/>
    <w:unhideWhenUsed/>
    <w:rsid w:val="00E03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03960"/>
  </w:style>
  <w:style w:type="paragraph" w:styleId="aa">
    <w:name w:val="Balloon Text"/>
    <w:basedOn w:val="a"/>
    <w:link w:val="ab"/>
    <w:uiPriority w:val="99"/>
    <w:semiHidden/>
    <w:unhideWhenUsed/>
    <w:rsid w:val="00356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606A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F61A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Полужирный"/>
    <w:basedOn w:val="a0"/>
    <w:rsid w:val="00F95B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d">
    <w:name w:val="footnote text"/>
    <w:basedOn w:val="a"/>
    <w:link w:val="ae"/>
    <w:uiPriority w:val="99"/>
    <w:qFormat/>
    <w:rsid w:val="00651F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651FC2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651FC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9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gpw.tellur.ru/" TargetMode="External"/><Relationship Id="rId18" Type="http://schemas.openxmlformats.org/officeDocument/2006/relationships/hyperlink" Target="http://avt.miem.edu.ru/www.hist.msu.ru/ER/index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csa.uiuc.ed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istorya.ru/" TargetMode="External"/><Relationship Id="rId17" Type="http://schemas.openxmlformats.org/officeDocument/2006/relationships/hyperlink" Target="http://www.shpl.ru/adress/resourses/his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hrono.ru" TargetMode="External"/><Relationship Id="rId20" Type="http://schemas.openxmlformats.org/officeDocument/2006/relationships/hyperlink" Target="http://www.rubricon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995930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oldgazette.ru/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encyclopedia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voina.com.ru/index.php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A4EA7-FEC2-41A6-8DAA-DA67EE532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14</Pages>
  <Words>3098</Words>
  <Characters>17663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 Светлана</dc:creator>
  <cp:keywords/>
  <dc:description/>
  <cp:lastModifiedBy>GuzMans</cp:lastModifiedBy>
  <cp:revision>57</cp:revision>
  <cp:lastPrinted>2021-11-09T09:50:00Z</cp:lastPrinted>
  <dcterms:created xsi:type="dcterms:W3CDTF">2019-10-28T07:53:00Z</dcterms:created>
  <dcterms:modified xsi:type="dcterms:W3CDTF">2022-06-06T09:02:00Z</dcterms:modified>
</cp:coreProperties>
</file>